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wdp" ContentType="image/vnd.ms-photo"/>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B5BDA8" w14:textId="77777777" w:rsidR="00996683" w:rsidRDefault="007221BC" w:rsidP="0023727D">
      <w:pPr>
        <w:spacing w:after="0" w:line="360" w:lineRule="auto"/>
        <w:jc w:val="both"/>
        <w:rPr>
          <w:rFonts w:ascii="Arial" w:hAnsi="Arial" w:cs="Arial"/>
          <w:sz w:val="24"/>
          <w:szCs w:val="24"/>
        </w:rPr>
      </w:pPr>
      <w:r>
        <w:rPr>
          <w:rFonts w:ascii="Arial" w:hAnsi="Arial" w:cs="Arial"/>
          <w:sz w:val="24"/>
          <w:szCs w:val="24"/>
          <w:lang w:val="en-US" w:eastAsia="zh-CN"/>
        </w:rPr>
        <w:t xml:space="preserve">INFORMATION FOR </w:t>
      </w:r>
      <w:r w:rsidRPr="001B0200">
        <w:rPr>
          <w:rFonts w:ascii="Arial" w:hAnsi="Arial" w:cs="Arial"/>
          <w:sz w:val="24"/>
          <w:szCs w:val="24"/>
          <w:lang w:val="en-US" w:eastAsia="zh-CN"/>
        </w:rPr>
        <w:t>AUTHORS</w:t>
      </w:r>
      <w:r w:rsidRPr="001B0200">
        <w:rPr>
          <w:rFonts w:ascii="Arial" w:hAnsi="Arial" w:cs="Arial"/>
          <w:sz w:val="24"/>
          <w:szCs w:val="24"/>
        </w:rPr>
        <w:t>:</w:t>
      </w:r>
    </w:p>
    <w:p w14:paraId="46B5BDA9" w14:textId="77777777" w:rsidR="0016295D" w:rsidRPr="0016295D" w:rsidRDefault="0016295D" w:rsidP="0016295D">
      <w:pPr>
        <w:pStyle w:val="PargrafodaLista"/>
        <w:numPr>
          <w:ilvl w:val="0"/>
          <w:numId w:val="7"/>
        </w:numPr>
        <w:spacing w:after="0" w:line="360" w:lineRule="auto"/>
        <w:ind w:left="284" w:hanging="284"/>
        <w:jc w:val="both"/>
        <w:rPr>
          <w:rFonts w:ascii="Arial" w:hAnsi="Arial" w:cs="Arial"/>
          <w:sz w:val="32"/>
          <w:szCs w:val="24"/>
        </w:rPr>
      </w:pPr>
      <w:r w:rsidRPr="0016295D">
        <w:rPr>
          <w:rFonts w:ascii="Arial" w:hAnsi="Arial" w:cs="Arial"/>
          <w:sz w:val="24"/>
        </w:rPr>
        <w:t>For your full paper presentation, use this Microsoft Word document as an edition template and maintain its settings</w:t>
      </w:r>
      <w:r w:rsidRPr="0016295D">
        <w:rPr>
          <w:rStyle w:val="Refdenotaderodap"/>
          <w:rFonts w:ascii="Arial" w:hAnsi="Arial" w:cs="Arial"/>
          <w:sz w:val="24"/>
        </w:rPr>
        <w:t>*</w:t>
      </w:r>
      <w:r w:rsidRPr="0016295D">
        <w:rPr>
          <w:rFonts w:ascii="Arial" w:hAnsi="Arial" w:cs="Arial"/>
          <w:sz w:val="24"/>
        </w:rPr>
        <w:t>, so that all papers published in the Proceedings have an uniform appearance.</w:t>
      </w:r>
    </w:p>
    <w:p w14:paraId="46B5BDAA" w14:textId="77777777" w:rsidR="008A05E7" w:rsidRDefault="001B0200" w:rsidP="008A05E7">
      <w:pPr>
        <w:pStyle w:val="icgg-keywords"/>
        <w:numPr>
          <w:ilvl w:val="0"/>
          <w:numId w:val="5"/>
        </w:numPr>
        <w:spacing w:before="0" w:line="360" w:lineRule="auto"/>
        <w:ind w:left="284" w:hanging="284"/>
        <w:jc w:val="both"/>
        <w:rPr>
          <w:rFonts w:ascii="Arial" w:hAnsi="Arial" w:cs="Arial"/>
          <w:szCs w:val="24"/>
        </w:rPr>
      </w:pPr>
      <w:r w:rsidRPr="001B0200">
        <w:rPr>
          <w:rFonts w:ascii="Arial" w:hAnsi="Arial" w:cs="Arial"/>
          <w:szCs w:val="24"/>
        </w:rPr>
        <w:t>The</w:t>
      </w:r>
      <w:r w:rsidR="00996683" w:rsidRPr="001B0200">
        <w:rPr>
          <w:rFonts w:ascii="Arial" w:hAnsi="Arial" w:cs="Arial"/>
          <w:szCs w:val="24"/>
        </w:rPr>
        <w:t xml:space="preserve"> paper </w:t>
      </w:r>
      <w:r w:rsidRPr="001B0200">
        <w:rPr>
          <w:rFonts w:ascii="Arial" w:hAnsi="Arial" w:cs="Arial"/>
          <w:szCs w:val="24"/>
        </w:rPr>
        <w:t xml:space="preserve">to submit </w:t>
      </w:r>
      <w:r w:rsidR="00996683" w:rsidRPr="001B0200">
        <w:rPr>
          <w:rFonts w:ascii="Arial" w:hAnsi="Arial" w:cs="Arial"/>
          <w:szCs w:val="24"/>
        </w:rPr>
        <w:t xml:space="preserve">must be written in the language preferred for your presentation (English, Portuguese or Spanish). If you intend to present your lecture in Portuguese or Spanish, </w:t>
      </w:r>
      <w:r w:rsidR="00EB4BC2" w:rsidRPr="001B0200">
        <w:rPr>
          <w:rFonts w:ascii="Arial" w:hAnsi="Arial" w:cs="Arial"/>
          <w:szCs w:val="24"/>
        </w:rPr>
        <w:t>you may edit</w:t>
      </w:r>
      <w:r w:rsidR="00996683" w:rsidRPr="001B0200">
        <w:rPr>
          <w:rFonts w:ascii="Arial" w:hAnsi="Arial" w:cs="Arial"/>
          <w:szCs w:val="24"/>
        </w:rPr>
        <w:t xml:space="preserve"> </w:t>
      </w:r>
      <w:hyperlink r:id="rId8" w:history="1">
        <w:r w:rsidR="00996683" w:rsidRPr="001B0200">
          <w:rPr>
            <w:rStyle w:val="Hiperligao"/>
            <w:rFonts w:ascii="Arial" w:hAnsi="Arial" w:cs="Arial"/>
            <w:szCs w:val="24"/>
          </w:rPr>
          <w:t>this document</w:t>
        </w:r>
      </w:hyperlink>
      <w:r w:rsidR="00996683" w:rsidRPr="001B0200">
        <w:rPr>
          <w:rFonts w:ascii="Arial" w:hAnsi="Arial" w:cs="Arial"/>
          <w:szCs w:val="24"/>
        </w:rPr>
        <w:t xml:space="preserve"> instead.</w:t>
      </w:r>
      <w:r w:rsidR="0097369F">
        <w:rPr>
          <w:rFonts w:ascii="Arial" w:hAnsi="Arial" w:cs="Arial"/>
          <w:szCs w:val="24"/>
        </w:rPr>
        <w:t xml:space="preserve"> </w:t>
      </w:r>
    </w:p>
    <w:p w14:paraId="46B5BDAB" w14:textId="77777777" w:rsidR="008A05E7" w:rsidRPr="008176FC" w:rsidRDefault="008A05E7" w:rsidP="008A05E7">
      <w:pPr>
        <w:pStyle w:val="icgg-keywords"/>
        <w:numPr>
          <w:ilvl w:val="0"/>
          <w:numId w:val="5"/>
        </w:numPr>
        <w:spacing w:before="0" w:line="360" w:lineRule="auto"/>
        <w:ind w:left="284" w:hanging="284"/>
        <w:jc w:val="both"/>
        <w:rPr>
          <w:rFonts w:ascii="Arial" w:hAnsi="Arial" w:cs="Arial"/>
          <w:szCs w:val="24"/>
          <w:u w:val="single"/>
        </w:rPr>
      </w:pPr>
      <w:r w:rsidRPr="008176FC">
        <w:rPr>
          <w:rFonts w:ascii="Helvetica" w:hAnsi="Helvetica" w:cs="Helvetica"/>
          <w:color w:val="141412"/>
          <w:u w:val="single"/>
          <w:shd w:val="clear" w:color="auto" w:fill="FFFFFF"/>
        </w:rPr>
        <w:t xml:space="preserve">Paper length </w:t>
      </w:r>
      <w:r w:rsidRPr="008176FC">
        <w:rPr>
          <w:rFonts w:ascii="Arial" w:hAnsi="Arial" w:cs="Arial"/>
          <w:szCs w:val="24"/>
          <w:u w:val="single"/>
        </w:rPr>
        <w:t>should have no more than 12 pages</w:t>
      </w:r>
      <w:r w:rsidRPr="008176FC">
        <w:rPr>
          <w:rFonts w:ascii="Helvetica" w:hAnsi="Helvetica" w:cs="Helvetica"/>
          <w:color w:val="141412"/>
          <w:u w:val="single"/>
          <w:shd w:val="clear" w:color="auto" w:fill="FFFFFF"/>
        </w:rPr>
        <w:t xml:space="preserve"> (A4 size), incorporating all text, references, figures (maximum 10) and tables.</w:t>
      </w:r>
    </w:p>
    <w:p w14:paraId="46B5BDAC" w14:textId="77777777" w:rsidR="00AF5D27" w:rsidRPr="00AF5D27" w:rsidRDefault="00AF5D27" w:rsidP="00AF5D27">
      <w:pPr>
        <w:pStyle w:val="icgg-keywords"/>
        <w:numPr>
          <w:ilvl w:val="0"/>
          <w:numId w:val="5"/>
        </w:numPr>
        <w:spacing w:before="0" w:line="360" w:lineRule="auto"/>
        <w:ind w:left="284" w:hanging="284"/>
        <w:jc w:val="both"/>
        <w:rPr>
          <w:rFonts w:ascii="Arial" w:hAnsi="Arial" w:cs="Arial"/>
          <w:szCs w:val="24"/>
        </w:rPr>
      </w:pPr>
      <w:r w:rsidRPr="00AF5D27">
        <w:rPr>
          <w:rFonts w:ascii="Arial" w:hAnsi="Arial" w:cs="Arial"/>
          <w:szCs w:val="24"/>
        </w:rPr>
        <w:t>All existing text and footnotes should be deleted but, please, do not delete the header nor the number pages (mind that you may include all the footnotes you intend to).</w:t>
      </w:r>
    </w:p>
    <w:p w14:paraId="46B5BDAD" w14:textId="77777777" w:rsidR="00AF5D27" w:rsidRDefault="00996683" w:rsidP="00AF5D27">
      <w:pPr>
        <w:pStyle w:val="icgg-keywords"/>
        <w:numPr>
          <w:ilvl w:val="0"/>
          <w:numId w:val="5"/>
        </w:numPr>
        <w:spacing w:before="0" w:line="360" w:lineRule="auto"/>
        <w:ind w:left="284" w:hanging="284"/>
        <w:jc w:val="both"/>
        <w:rPr>
          <w:rFonts w:ascii="Arial" w:hAnsi="Arial" w:cs="Arial"/>
          <w:szCs w:val="24"/>
        </w:rPr>
      </w:pPr>
      <w:r w:rsidRPr="001B0200">
        <w:rPr>
          <w:rFonts w:ascii="Arial" w:hAnsi="Arial" w:cs="Arial"/>
          <w:szCs w:val="24"/>
        </w:rPr>
        <w:t xml:space="preserve">All images (in jpg or tiff format, 300 dpi) must be named according to </w:t>
      </w:r>
      <w:r w:rsidR="00EB4BC2" w:rsidRPr="001B0200">
        <w:rPr>
          <w:rFonts w:ascii="Arial" w:hAnsi="Arial" w:cs="Arial"/>
          <w:szCs w:val="24"/>
        </w:rPr>
        <w:t>their</w:t>
      </w:r>
      <w:r w:rsidRPr="001B0200">
        <w:rPr>
          <w:rFonts w:ascii="Arial" w:hAnsi="Arial" w:cs="Arial"/>
          <w:szCs w:val="24"/>
        </w:rPr>
        <w:t xml:space="preserve"> caption</w:t>
      </w:r>
      <w:r w:rsidR="00EB4BC2" w:rsidRPr="001B0200">
        <w:rPr>
          <w:rFonts w:ascii="Arial" w:hAnsi="Arial" w:cs="Arial"/>
          <w:szCs w:val="24"/>
        </w:rPr>
        <w:t>s</w:t>
      </w:r>
      <w:r w:rsidRPr="001B0200">
        <w:rPr>
          <w:rFonts w:ascii="Arial" w:hAnsi="Arial" w:cs="Arial"/>
          <w:szCs w:val="24"/>
        </w:rPr>
        <w:t xml:space="preserve"> and </w:t>
      </w:r>
      <w:r w:rsidR="00AF5D27">
        <w:rPr>
          <w:rFonts w:ascii="Arial" w:hAnsi="Arial" w:cs="Arial"/>
          <w:szCs w:val="24"/>
        </w:rPr>
        <w:t xml:space="preserve">sent to </w:t>
      </w:r>
      <w:hyperlink r:id="rId9" w:history="1">
        <w:r w:rsidR="00AF5D27" w:rsidRPr="008B3796">
          <w:rPr>
            <w:rStyle w:val="Hiperligao"/>
            <w:rFonts w:ascii="Arial" w:hAnsi="Arial" w:cs="Arial"/>
            <w:szCs w:val="24"/>
          </w:rPr>
          <w:t>geometrias@aproged.pt</w:t>
        </w:r>
      </w:hyperlink>
      <w:r w:rsidR="00AF5D27">
        <w:rPr>
          <w:rFonts w:ascii="Arial" w:hAnsi="Arial" w:cs="Arial"/>
          <w:szCs w:val="24"/>
        </w:rPr>
        <w:t>.</w:t>
      </w:r>
    </w:p>
    <w:p w14:paraId="46B5BDAE" w14:textId="1ADA3CC2" w:rsidR="00AF5D27" w:rsidRPr="00AF5D27" w:rsidRDefault="00AF5D27" w:rsidP="00AF5D27">
      <w:pPr>
        <w:pStyle w:val="icgg-keywords"/>
        <w:numPr>
          <w:ilvl w:val="0"/>
          <w:numId w:val="5"/>
        </w:numPr>
        <w:spacing w:before="0" w:line="360" w:lineRule="auto"/>
        <w:ind w:left="284" w:hanging="284"/>
        <w:jc w:val="both"/>
        <w:rPr>
          <w:rFonts w:ascii="Arial" w:hAnsi="Arial" w:cs="Arial"/>
          <w:szCs w:val="24"/>
        </w:rPr>
      </w:pPr>
      <w:r w:rsidRPr="00AF5D27">
        <w:rPr>
          <w:rFonts w:ascii="Arial" w:hAnsi="Arial" w:cs="Arial"/>
          <w:szCs w:val="24"/>
        </w:rPr>
        <w:t xml:space="preserve">To submit your </w:t>
      </w:r>
      <w:r w:rsidR="0097369F">
        <w:rPr>
          <w:rFonts w:ascii="Arial" w:hAnsi="Arial" w:cs="Arial"/>
          <w:szCs w:val="24"/>
        </w:rPr>
        <w:t>paper,</w:t>
      </w:r>
      <w:r w:rsidRPr="00AF5D27">
        <w:rPr>
          <w:rFonts w:ascii="Arial" w:hAnsi="Arial" w:cs="Arial"/>
          <w:szCs w:val="24"/>
        </w:rPr>
        <w:t xml:space="preserve"> l</w:t>
      </w:r>
      <w:r w:rsidRPr="00AF5D27">
        <w:rPr>
          <w:rFonts w:ascii="Arial" w:eastAsia="Times New Roman" w:hAnsi="Arial" w:cs="Arial"/>
          <w:szCs w:val="24"/>
          <w:lang w:eastAsia="en-GB"/>
        </w:rPr>
        <w:t>og in to EasyChair</w:t>
      </w:r>
      <w:r w:rsidR="009F58B2">
        <w:rPr>
          <w:rFonts w:ascii="Arial" w:eastAsia="Times New Roman" w:hAnsi="Arial" w:cs="Arial"/>
          <w:szCs w:val="24"/>
          <w:lang w:eastAsia="en-GB"/>
        </w:rPr>
        <w:t xml:space="preserve"> and</w:t>
      </w:r>
      <w:r w:rsidRPr="00AF5D27">
        <w:rPr>
          <w:rFonts w:ascii="Arial" w:eastAsia="Times New Roman" w:hAnsi="Arial" w:cs="Arial"/>
          <w:szCs w:val="24"/>
          <w:lang w:eastAsia="en-GB"/>
        </w:rPr>
        <w:t xml:space="preserve"> visit </w:t>
      </w:r>
      <w:hyperlink r:id="rId10" w:history="1">
        <w:r w:rsidRPr="00AF5D27">
          <w:rPr>
            <w:rFonts w:ascii="Arial" w:eastAsia="Times New Roman" w:hAnsi="Arial" w:cs="Arial"/>
            <w:color w:val="0000FF"/>
            <w:szCs w:val="24"/>
            <w:u w:val="single"/>
            <w:lang w:eastAsia="en-GB"/>
          </w:rPr>
          <w:t>Geometrias &amp; Graphica 2015 submission webpage</w:t>
        </w:r>
      </w:hyperlink>
      <w:r w:rsidRPr="00AF5D27">
        <w:rPr>
          <w:rFonts w:ascii="Arial" w:eastAsia="Times New Roman" w:hAnsi="Arial" w:cs="Arial"/>
          <w:color w:val="000E55"/>
          <w:szCs w:val="24"/>
          <w:lang w:eastAsia="en-GB"/>
        </w:rPr>
        <w:t xml:space="preserve"> </w:t>
      </w:r>
      <w:r w:rsidRPr="009F58B2">
        <w:rPr>
          <w:rFonts w:ascii="Arial" w:eastAsia="Times New Roman" w:hAnsi="Arial" w:cs="Arial"/>
          <w:szCs w:val="24"/>
          <w:lang w:eastAsia="en-GB"/>
        </w:rPr>
        <w:t xml:space="preserve">(see details </w:t>
      </w:r>
      <w:hyperlink r:id="rId11" w:anchor="submit" w:history="1">
        <w:r w:rsidRPr="00AF5D27">
          <w:rPr>
            <w:rStyle w:val="Hiperligao"/>
            <w:rFonts w:ascii="Arial" w:eastAsia="Times New Roman" w:hAnsi="Arial" w:cs="Arial"/>
            <w:szCs w:val="24"/>
            <w:lang w:eastAsia="en-GB"/>
          </w:rPr>
          <w:t>here</w:t>
        </w:r>
      </w:hyperlink>
      <w:r w:rsidRPr="00AF5D27">
        <w:rPr>
          <w:rFonts w:ascii="Arial" w:eastAsia="Times New Roman" w:hAnsi="Arial" w:cs="Arial"/>
          <w:color w:val="000E55"/>
          <w:szCs w:val="24"/>
          <w:lang w:eastAsia="en-GB"/>
        </w:rPr>
        <w:t>)</w:t>
      </w:r>
      <w:r>
        <w:rPr>
          <w:rFonts w:ascii="Arial" w:eastAsia="Times New Roman" w:hAnsi="Arial" w:cs="Arial"/>
          <w:color w:val="000E55"/>
          <w:szCs w:val="24"/>
          <w:lang w:eastAsia="en-GB"/>
        </w:rPr>
        <w:t>.</w:t>
      </w:r>
      <w:r w:rsidR="0097369F">
        <w:rPr>
          <w:rFonts w:ascii="Arial" w:eastAsia="Times New Roman" w:hAnsi="Arial" w:cs="Arial"/>
          <w:color w:val="000E55"/>
          <w:szCs w:val="24"/>
          <w:lang w:eastAsia="en-GB"/>
        </w:rPr>
        <w:t xml:space="preserve"> </w:t>
      </w:r>
      <w:r w:rsidR="0097369F">
        <w:rPr>
          <w:rFonts w:ascii="Arial" w:hAnsi="Arial" w:cs="Arial"/>
          <w:szCs w:val="24"/>
        </w:rPr>
        <w:t>B</w:t>
      </w:r>
      <w:bookmarkStart w:id="0" w:name="_GoBack"/>
      <w:bookmarkEnd w:id="0"/>
      <w:r w:rsidR="0097369F">
        <w:rPr>
          <w:rFonts w:ascii="Arial" w:hAnsi="Arial" w:cs="Arial"/>
          <w:szCs w:val="24"/>
        </w:rPr>
        <w:t>ear in mind that only one pdf document is accepted by EasyChair, although you may update it afterwards (before the deadline).</w:t>
      </w:r>
    </w:p>
    <w:p w14:paraId="46B5BDAF" w14:textId="77777777" w:rsidR="00996683" w:rsidRPr="00AF5D27" w:rsidRDefault="00996683" w:rsidP="0023727D">
      <w:pPr>
        <w:pStyle w:val="icgg-keywords"/>
        <w:numPr>
          <w:ilvl w:val="0"/>
          <w:numId w:val="5"/>
        </w:numPr>
        <w:spacing w:before="0" w:line="360" w:lineRule="auto"/>
        <w:ind w:left="284" w:hanging="284"/>
        <w:jc w:val="both"/>
        <w:rPr>
          <w:rFonts w:ascii="Arial" w:hAnsi="Arial" w:cs="Arial"/>
          <w:szCs w:val="24"/>
        </w:rPr>
      </w:pPr>
      <w:r w:rsidRPr="00AF5D27">
        <w:rPr>
          <w:rFonts w:ascii="Arial" w:hAnsi="Arial" w:cs="Arial"/>
          <w:szCs w:val="24"/>
        </w:rPr>
        <w:t xml:space="preserve">If </w:t>
      </w:r>
      <w:r w:rsidRPr="00AF5D27">
        <w:rPr>
          <w:rFonts w:ascii="Arial" w:hAnsi="Arial" w:cs="Arial"/>
          <w:szCs w:val="24"/>
          <w:u w:val="single"/>
        </w:rPr>
        <w:t>xxx</w:t>
      </w:r>
      <w:r w:rsidRPr="00AF5D27">
        <w:rPr>
          <w:rFonts w:ascii="Arial" w:hAnsi="Arial" w:cs="Arial"/>
          <w:szCs w:val="24"/>
        </w:rPr>
        <w:t xml:space="preserve"> is your paper’s title, the document to be uploaded must be named </w:t>
      </w:r>
      <w:r w:rsidR="00D31291" w:rsidRPr="00AF5D27">
        <w:rPr>
          <w:rFonts w:ascii="Arial" w:hAnsi="Arial" w:cs="Arial"/>
          <w:szCs w:val="24"/>
          <w:u w:val="single"/>
        </w:rPr>
        <w:t>p</w:t>
      </w:r>
      <w:r w:rsidRPr="00AF5D27">
        <w:rPr>
          <w:rFonts w:ascii="Arial" w:hAnsi="Arial" w:cs="Arial"/>
          <w:szCs w:val="24"/>
          <w:u w:val="single"/>
        </w:rPr>
        <w:t>aper xxx</w:t>
      </w:r>
      <w:r w:rsidRPr="00AF5D27">
        <w:rPr>
          <w:rFonts w:ascii="Arial" w:hAnsi="Arial" w:cs="Arial"/>
          <w:szCs w:val="24"/>
        </w:rPr>
        <w:t>.</w:t>
      </w:r>
    </w:p>
    <w:p w14:paraId="46B5BDB0" w14:textId="77777777" w:rsidR="00996683" w:rsidRPr="001B0200" w:rsidRDefault="00996683" w:rsidP="0023727D">
      <w:pPr>
        <w:spacing w:after="0" w:line="360" w:lineRule="auto"/>
        <w:jc w:val="both"/>
        <w:rPr>
          <w:rFonts w:ascii="Arial" w:hAnsi="Arial" w:cs="Arial"/>
          <w:sz w:val="24"/>
          <w:szCs w:val="24"/>
          <w:lang w:val="en-US" w:eastAsia="zh-CN"/>
        </w:rPr>
      </w:pPr>
    </w:p>
    <w:p w14:paraId="46B5BDB1" w14:textId="6F06C4BF" w:rsidR="00996683" w:rsidRPr="001B0200" w:rsidRDefault="00996683" w:rsidP="0023727D">
      <w:pPr>
        <w:pStyle w:val="icgg-normal"/>
        <w:spacing w:line="360" w:lineRule="auto"/>
        <w:jc w:val="both"/>
        <w:rPr>
          <w:rFonts w:ascii="Arial" w:hAnsi="Arial" w:cs="Arial"/>
          <w:szCs w:val="24"/>
        </w:rPr>
      </w:pPr>
      <w:r w:rsidRPr="001B0200">
        <w:rPr>
          <w:rFonts w:ascii="Arial" w:hAnsi="Arial" w:cs="Arial"/>
          <w:szCs w:val="24"/>
        </w:rPr>
        <w:t xml:space="preserve">In </w:t>
      </w:r>
      <w:hyperlink w:anchor="pag2" w:history="1">
        <w:r w:rsidRPr="001B0200">
          <w:rPr>
            <w:rStyle w:val="Hiperligao"/>
            <w:rFonts w:ascii="Arial" w:hAnsi="Arial" w:cs="Arial"/>
            <w:szCs w:val="24"/>
          </w:rPr>
          <w:t>page 2</w:t>
        </w:r>
      </w:hyperlink>
      <w:r w:rsidRPr="001B0200">
        <w:rPr>
          <w:rFonts w:ascii="Arial" w:hAnsi="Arial" w:cs="Arial"/>
          <w:szCs w:val="24"/>
        </w:rPr>
        <w:t>, we present an example of the desired formatting for your paper.</w:t>
      </w:r>
    </w:p>
    <w:p w14:paraId="46B5BDB2" w14:textId="77777777" w:rsidR="00135A9B" w:rsidRPr="001B0200" w:rsidRDefault="00135A9B" w:rsidP="0023727D">
      <w:pPr>
        <w:pStyle w:val="icgg-normal"/>
        <w:spacing w:line="360" w:lineRule="auto"/>
        <w:jc w:val="both"/>
        <w:rPr>
          <w:rFonts w:ascii="Arial" w:hAnsi="Arial" w:cs="Arial"/>
          <w:szCs w:val="24"/>
        </w:rPr>
      </w:pPr>
      <w:r w:rsidRPr="001B0200">
        <w:rPr>
          <w:rFonts w:ascii="Arial" w:hAnsi="Arial" w:cs="Arial"/>
          <w:szCs w:val="24"/>
        </w:rPr>
        <w:t>All papers that don´t comply with the settings and formatting referred will be declined.</w:t>
      </w:r>
    </w:p>
    <w:p w14:paraId="46B5BDB3" w14:textId="77777777" w:rsidR="0016295D" w:rsidRDefault="0016295D" w:rsidP="0023727D">
      <w:pPr>
        <w:pStyle w:val="icgg-keywords"/>
        <w:spacing w:before="0" w:line="360" w:lineRule="auto"/>
        <w:jc w:val="both"/>
        <w:rPr>
          <w:rFonts w:ascii="Arial" w:hAnsi="Arial" w:cs="Arial"/>
          <w:szCs w:val="24"/>
        </w:rPr>
      </w:pPr>
    </w:p>
    <w:p w14:paraId="46B5BDB4" w14:textId="1AEB3D7F" w:rsidR="00996683" w:rsidRPr="001B0200" w:rsidRDefault="00996683" w:rsidP="0023727D">
      <w:pPr>
        <w:pStyle w:val="icgg-keywords"/>
        <w:spacing w:before="0" w:line="360" w:lineRule="auto"/>
        <w:jc w:val="both"/>
        <w:rPr>
          <w:rFonts w:ascii="Arial" w:hAnsi="Arial" w:cs="Arial"/>
          <w:szCs w:val="24"/>
        </w:rPr>
      </w:pPr>
      <w:r w:rsidRPr="001B0200">
        <w:rPr>
          <w:rFonts w:ascii="Arial" w:hAnsi="Arial" w:cs="Arial"/>
          <w:szCs w:val="24"/>
        </w:rPr>
        <w:t>Submit your paper via</w:t>
      </w:r>
      <w:r w:rsidR="000A0657">
        <w:rPr>
          <w:rFonts w:ascii="Arial" w:hAnsi="Arial" w:cs="Arial"/>
          <w:szCs w:val="24"/>
        </w:rPr>
        <w:t xml:space="preserve"> </w:t>
      </w:r>
      <w:hyperlink r:id="rId12" w:history="1">
        <w:r w:rsidR="000A0657" w:rsidRPr="000A0657">
          <w:rPr>
            <w:rStyle w:val="Hiperligao"/>
            <w:rFonts w:ascii="Arial" w:hAnsi="Arial" w:cs="Arial"/>
            <w:szCs w:val="24"/>
          </w:rPr>
          <w:t>EasyChair</w:t>
        </w:r>
      </w:hyperlink>
      <w:r w:rsidR="000A0657">
        <w:rPr>
          <w:rFonts w:ascii="Arial" w:hAnsi="Arial" w:cs="Arial"/>
          <w:szCs w:val="24"/>
        </w:rPr>
        <w:t xml:space="preserve"> </w:t>
      </w:r>
      <w:r w:rsidRPr="001B0200">
        <w:rPr>
          <w:rFonts w:ascii="Arial" w:hAnsi="Arial" w:cs="Arial"/>
          <w:szCs w:val="24"/>
        </w:rPr>
        <w:t xml:space="preserve">until the </w:t>
      </w:r>
      <w:r w:rsidRPr="001B0200">
        <w:rPr>
          <w:rFonts w:ascii="Arial" w:hAnsi="Arial" w:cs="Arial"/>
          <w:szCs w:val="24"/>
          <w:u w:val="single"/>
        </w:rPr>
        <w:t>24</w:t>
      </w:r>
      <w:r w:rsidRPr="001B0200">
        <w:rPr>
          <w:rFonts w:ascii="Arial" w:hAnsi="Arial" w:cs="Arial"/>
          <w:szCs w:val="24"/>
          <w:u w:val="single"/>
          <w:vertAlign w:val="superscript"/>
        </w:rPr>
        <w:t>th</w:t>
      </w:r>
      <w:r w:rsidRPr="001B0200">
        <w:rPr>
          <w:rFonts w:ascii="Arial" w:hAnsi="Arial" w:cs="Arial"/>
          <w:szCs w:val="24"/>
          <w:u w:val="single"/>
        </w:rPr>
        <w:t xml:space="preserve"> April, 2015.</w:t>
      </w:r>
    </w:p>
    <w:p w14:paraId="46B5BDB5" w14:textId="77777777" w:rsidR="00996683" w:rsidRPr="007221BC" w:rsidRDefault="00996683" w:rsidP="0023727D">
      <w:pPr>
        <w:pStyle w:val="icgg-abstract"/>
        <w:spacing w:before="0" w:line="360" w:lineRule="auto"/>
        <w:jc w:val="both"/>
        <w:rPr>
          <w:rFonts w:ascii="Arial" w:hAnsi="Arial" w:cs="Arial"/>
          <w:szCs w:val="24"/>
          <w:u w:val="single"/>
        </w:rPr>
      </w:pPr>
      <w:bookmarkStart w:id="1" w:name="pag2"/>
      <w:r w:rsidRPr="007221BC">
        <w:rPr>
          <w:rFonts w:ascii="Arial" w:hAnsi="Arial" w:cs="Arial"/>
          <w:szCs w:val="24"/>
          <w:u w:val="single"/>
        </w:rPr>
        <w:lastRenderedPageBreak/>
        <w:t>PAPER TITLE</w:t>
      </w:r>
      <w:r w:rsidR="00795E42" w:rsidRPr="007221BC">
        <w:rPr>
          <w:rFonts w:ascii="Arial" w:hAnsi="Arial" w:cs="Arial"/>
          <w:szCs w:val="24"/>
        </w:rPr>
        <w:t xml:space="preserve"> </w:t>
      </w:r>
      <w:bookmarkEnd w:id="1"/>
      <w:r w:rsidR="00795E42" w:rsidRPr="007221BC">
        <w:rPr>
          <w:rFonts w:ascii="Arial" w:hAnsi="Arial" w:cs="Arial"/>
          <w:szCs w:val="24"/>
        </w:rPr>
        <w:t>(uppercase and underlined)</w:t>
      </w:r>
    </w:p>
    <w:p w14:paraId="46B5BDB6" w14:textId="77777777" w:rsidR="00996683" w:rsidRPr="007221BC" w:rsidRDefault="00996683" w:rsidP="0023727D">
      <w:pPr>
        <w:pStyle w:val="icgg-keywords"/>
        <w:spacing w:before="0" w:line="360" w:lineRule="auto"/>
        <w:jc w:val="both"/>
        <w:rPr>
          <w:rFonts w:ascii="Arial" w:hAnsi="Arial" w:cs="Arial"/>
          <w:szCs w:val="24"/>
        </w:rPr>
      </w:pPr>
      <w:r w:rsidRPr="007221BC">
        <w:rPr>
          <w:rFonts w:ascii="Arial" w:hAnsi="Arial" w:cs="Arial"/>
          <w:szCs w:val="24"/>
        </w:rPr>
        <w:t>Author(s), profession and affiliation (if applicable) / mailing address</w:t>
      </w:r>
    </w:p>
    <w:p w14:paraId="46B5BDB7" w14:textId="77777777" w:rsidR="00996683" w:rsidRPr="007221BC" w:rsidRDefault="00996683" w:rsidP="0023727D">
      <w:pPr>
        <w:pStyle w:val="icgg-normal"/>
        <w:spacing w:line="360" w:lineRule="auto"/>
        <w:jc w:val="both"/>
        <w:rPr>
          <w:rFonts w:ascii="Arial" w:hAnsi="Arial" w:cs="Arial"/>
          <w:szCs w:val="24"/>
        </w:rPr>
      </w:pPr>
      <w:r w:rsidRPr="007221BC">
        <w:rPr>
          <w:rFonts w:ascii="Arial" w:hAnsi="Arial" w:cs="Arial"/>
          <w:szCs w:val="24"/>
        </w:rPr>
        <w:t xml:space="preserve">(Language </w:t>
      </w:r>
      <w:r w:rsidR="007221BC" w:rsidRPr="007221BC">
        <w:rPr>
          <w:rFonts w:ascii="Arial" w:hAnsi="Arial" w:cs="Arial"/>
          <w:szCs w:val="24"/>
        </w:rPr>
        <w:t xml:space="preserve">preferred for </w:t>
      </w:r>
      <w:r w:rsidR="007221BC">
        <w:rPr>
          <w:rFonts w:ascii="Arial" w:hAnsi="Arial" w:cs="Arial"/>
          <w:szCs w:val="24"/>
        </w:rPr>
        <w:t>the paper</w:t>
      </w:r>
      <w:r w:rsidR="007221BC" w:rsidRPr="007221BC">
        <w:rPr>
          <w:rFonts w:ascii="Arial" w:hAnsi="Arial" w:cs="Arial"/>
          <w:szCs w:val="24"/>
        </w:rPr>
        <w:t xml:space="preserve"> presentation </w:t>
      </w:r>
      <w:r w:rsidR="007221BC">
        <w:rPr>
          <w:rFonts w:ascii="Arial" w:hAnsi="Arial" w:cs="Arial"/>
          <w:szCs w:val="24"/>
        </w:rPr>
        <w:t xml:space="preserve">- </w:t>
      </w:r>
      <w:r w:rsidR="007221BC" w:rsidRPr="007221BC">
        <w:rPr>
          <w:rFonts w:ascii="Arial" w:hAnsi="Arial" w:cs="Arial"/>
          <w:szCs w:val="24"/>
        </w:rPr>
        <w:t>Portuguese, English or Spanish).</w:t>
      </w:r>
    </w:p>
    <w:p w14:paraId="46B5BDB8" w14:textId="77777777" w:rsidR="00996683" w:rsidRPr="001B0200" w:rsidRDefault="00996683" w:rsidP="0023727D">
      <w:pPr>
        <w:pStyle w:val="icgg-abstract"/>
        <w:spacing w:before="0" w:line="360" w:lineRule="auto"/>
        <w:jc w:val="both"/>
        <w:rPr>
          <w:rFonts w:ascii="Arial" w:hAnsi="Arial" w:cs="Arial"/>
          <w:szCs w:val="24"/>
        </w:rPr>
      </w:pPr>
    </w:p>
    <w:p w14:paraId="46B5BDB9" w14:textId="77777777" w:rsidR="00996683" w:rsidRPr="001B0200" w:rsidRDefault="00996683" w:rsidP="0023727D">
      <w:pPr>
        <w:spacing w:after="0" w:line="360" w:lineRule="auto"/>
        <w:jc w:val="both"/>
        <w:rPr>
          <w:rFonts w:ascii="Arial" w:hAnsi="Arial" w:cs="Arial"/>
          <w:sz w:val="24"/>
          <w:szCs w:val="24"/>
          <w:lang w:val="en-US" w:eastAsia="zh-CN"/>
        </w:rPr>
      </w:pPr>
    </w:p>
    <w:p w14:paraId="46B5BDBA" w14:textId="77777777" w:rsidR="00996683" w:rsidRPr="001B0200" w:rsidRDefault="00996683" w:rsidP="0023727D">
      <w:pPr>
        <w:pStyle w:val="icgg-abstract"/>
        <w:spacing w:before="0" w:line="360" w:lineRule="auto"/>
        <w:jc w:val="both"/>
        <w:rPr>
          <w:rFonts w:ascii="Arial" w:hAnsi="Arial" w:cs="Arial"/>
          <w:szCs w:val="24"/>
          <w:u w:val="single"/>
        </w:rPr>
      </w:pPr>
      <w:r w:rsidRPr="001B0200">
        <w:rPr>
          <w:rFonts w:ascii="Arial" w:hAnsi="Arial" w:cs="Arial"/>
          <w:szCs w:val="24"/>
          <w:u w:val="single"/>
        </w:rPr>
        <w:t>ABSTRACT</w:t>
      </w:r>
      <w:r w:rsidR="007221BC" w:rsidRPr="007221BC">
        <w:rPr>
          <w:rFonts w:ascii="Arial" w:hAnsi="Arial" w:cs="Arial"/>
          <w:szCs w:val="24"/>
        </w:rPr>
        <w:t xml:space="preserve"> </w:t>
      </w:r>
      <w:r w:rsidR="007221BC" w:rsidRPr="001B0200">
        <w:rPr>
          <w:rFonts w:ascii="Arial" w:hAnsi="Arial" w:cs="Arial"/>
          <w:szCs w:val="24"/>
        </w:rPr>
        <w:t>(100 to 150 words long, in English</w:t>
      </w:r>
      <w:r w:rsidR="007221BC">
        <w:rPr>
          <w:rFonts w:ascii="Arial" w:hAnsi="Arial" w:cs="Arial"/>
          <w:szCs w:val="24"/>
        </w:rPr>
        <w:t>)</w:t>
      </w:r>
    </w:p>
    <w:p w14:paraId="46B5BDBB" w14:textId="77777777" w:rsidR="00996683" w:rsidRPr="001B0200" w:rsidRDefault="00996683" w:rsidP="0023727D">
      <w:pPr>
        <w:pStyle w:val="icgg-abstract"/>
        <w:spacing w:before="0" w:line="360" w:lineRule="auto"/>
        <w:jc w:val="both"/>
        <w:rPr>
          <w:rFonts w:ascii="Arial" w:hAnsi="Arial" w:cs="Arial"/>
          <w:szCs w:val="24"/>
        </w:rPr>
      </w:pPr>
      <w:r w:rsidRPr="001B0200">
        <w:rPr>
          <w:rFonts w:ascii="Arial" w:hAnsi="Arial" w:cs="Arial"/>
          <w:szCs w:val="24"/>
        </w:rPr>
        <w:t>The abstract must be an accurate sum</w:t>
      </w:r>
      <w:r w:rsidR="00795E42" w:rsidRPr="001B0200">
        <w:rPr>
          <w:rFonts w:ascii="Arial" w:hAnsi="Arial" w:cs="Arial"/>
          <w:szCs w:val="24"/>
        </w:rPr>
        <w:t>mary of your proposed lecture</w:t>
      </w:r>
      <w:r w:rsidR="007221BC">
        <w:rPr>
          <w:rFonts w:ascii="Arial" w:hAnsi="Arial" w:cs="Arial"/>
          <w:szCs w:val="24"/>
        </w:rPr>
        <w:t>,</w:t>
      </w:r>
      <w:r w:rsidR="00795E42" w:rsidRPr="001B0200">
        <w:rPr>
          <w:rFonts w:ascii="Arial" w:hAnsi="Arial" w:cs="Arial"/>
          <w:szCs w:val="24"/>
        </w:rPr>
        <w:t xml:space="preserve"> </w:t>
      </w:r>
      <w:r w:rsidRPr="001B0200">
        <w:rPr>
          <w:rFonts w:ascii="Arial" w:hAnsi="Arial" w:cs="Arial"/>
          <w:szCs w:val="24"/>
        </w:rPr>
        <w:t xml:space="preserve">containing </w:t>
      </w:r>
      <w:r w:rsidR="00DD0748" w:rsidRPr="001B0200">
        <w:rPr>
          <w:rFonts w:ascii="Arial" w:hAnsi="Arial" w:cs="Arial"/>
          <w:szCs w:val="24"/>
        </w:rPr>
        <w:t>concise</w:t>
      </w:r>
      <w:r w:rsidRPr="001B0200">
        <w:rPr>
          <w:rFonts w:ascii="Arial" w:hAnsi="Arial" w:cs="Arial"/>
          <w:szCs w:val="24"/>
        </w:rPr>
        <w:t xml:space="preserve"> information on the contents, goals, procedures and conclusions of the paper.</w:t>
      </w:r>
    </w:p>
    <w:p w14:paraId="46B5BDBC" w14:textId="77777777" w:rsidR="00996683" w:rsidRPr="001B0200" w:rsidRDefault="00996683" w:rsidP="0023727D">
      <w:pPr>
        <w:pStyle w:val="icgg-abstract"/>
        <w:spacing w:before="0" w:line="360" w:lineRule="auto"/>
        <w:jc w:val="both"/>
        <w:rPr>
          <w:rFonts w:ascii="Arial" w:hAnsi="Arial" w:cs="Arial"/>
          <w:szCs w:val="24"/>
        </w:rPr>
      </w:pPr>
      <w:r w:rsidRPr="001B0200">
        <w:rPr>
          <w:rFonts w:ascii="Arial" w:hAnsi="Arial" w:cs="Arial"/>
          <w:szCs w:val="24"/>
          <w:u w:val="single"/>
        </w:rPr>
        <w:t>KEYWORDS:</w:t>
      </w:r>
      <w:r w:rsidRPr="001B0200">
        <w:rPr>
          <w:rFonts w:ascii="Arial" w:hAnsi="Arial" w:cs="Arial"/>
          <w:szCs w:val="24"/>
        </w:rPr>
        <w:t xml:space="preserve"> 3 - 5</w:t>
      </w:r>
    </w:p>
    <w:p w14:paraId="46B5BDBD" w14:textId="77777777" w:rsidR="00996683" w:rsidRPr="001B0200" w:rsidRDefault="00996683" w:rsidP="0023727D">
      <w:pPr>
        <w:spacing w:after="0" w:line="360" w:lineRule="auto"/>
        <w:jc w:val="both"/>
        <w:rPr>
          <w:rFonts w:ascii="Arial" w:hAnsi="Arial" w:cs="Arial"/>
          <w:sz w:val="24"/>
          <w:szCs w:val="24"/>
          <w:lang w:val="en-US" w:eastAsia="zh-CN"/>
        </w:rPr>
      </w:pPr>
    </w:p>
    <w:p w14:paraId="46B5BDBE" w14:textId="77777777" w:rsidR="00EB4BC2" w:rsidRPr="001B0200" w:rsidRDefault="00EB4BC2" w:rsidP="0023727D">
      <w:pPr>
        <w:spacing w:after="0" w:line="360" w:lineRule="auto"/>
        <w:jc w:val="both"/>
        <w:rPr>
          <w:rFonts w:ascii="Arial" w:hAnsi="Arial" w:cs="Arial"/>
          <w:sz w:val="24"/>
          <w:szCs w:val="24"/>
          <w:lang w:val="en-US" w:eastAsia="zh-CN"/>
        </w:rPr>
      </w:pPr>
    </w:p>
    <w:p w14:paraId="46B5BDBF" w14:textId="77777777" w:rsidR="00996683" w:rsidRPr="001B0200" w:rsidRDefault="00996683" w:rsidP="0023727D">
      <w:pPr>
        <w:pStyle w:val="icgg-abstract"/>
        <w:spacing w:before="0" w:line="360" w:lineRule="auto"/>
        <w:jc w:val="both"/>
        <w:rPr>
          <w:rFonts w:ascii="Arial" w:hAnsi="Arial" w:cs="Arial"/>
          <w:szCs w:val="24"/>
          <w:u w:val="single"/>
        </w:rPr>
      </w:pPr>
      <w:r w:rsidRPr="001B0200">
        <w:rPr>
          <w:rFonts w:ascii="Arial" w:hAnsi="Arial" w:cs="Arial"/>
          <w:szCs w:val="24"/>
          <w:u w:val="single"/>
        </w:rPr>
        <w:t>RESUMO / RESÚMEN (optional)</w:t>
      </w:r>
    </w:p>
    <w:p w14:paraId="46B5BDC0" w14:textId="77777777" w:rsidR="00996683" w:rsidRPr="001B0200" w:rsidRDefault="00996683" w:rsidP="0023727D">
      <w:pPr>
        <w:pStyle w:val="icgg-abstract"/>
        <w:spacing w:before="0" w:line="360" w:lineRule="auto"/>
        <w:jc w:val="both"/>
        <w:rPr>
          <w:rFonts w:ascii="Arial" w:hAnsi="Arial" w:cs="Arial"/>
          <w:szCs w:val="24"/>
        </w:rPr>
      </w:pPr>
      <w:r w:rsidRPr="001B0200">
        <w:rPr>
          <w:rFonts w:ascii="Arial" w:hAnsi="Arial" w:cs="Arial"/>
          <w:szCs w:val="24"/>
        </w:rPr>
        <w:t>Portuguese</w:t>
      </w:r>
      <w:r w:rsidR="00DD0748">
        <w:rPr>
          <w:rFonts w:ascii="Arial" w:hAnsi="Arial" w:cs="Arial"/>
          <w:szCs w:val="24"/>
        </w:rPr>
        <w:t xml:space="preserve"> or Spanish translation of the a</w:t>
      </w:r>
      <w:r w:rsidRPr="001B0200">
        <w:rPr>
          <w:rFonts w:ascii="Arial" w:hAnsi="Arial" w:cs="Arial"/>
          <w:szCs w:val="24"/>
        </w:rPr>
        <w:t>bstract.</w:t>
      </w:r>
    </w:p>
    <w:p w14:paraId="46B5BDC1" w14:textId="77777777" w:rsidR="00996683" w:rsidRPr="001B0200" w:rsidRDefault="00996683" w:rsidP="0023727D">
      <w:pPr>
        <w:pStyle w:val="icgg-abstract"/>
        <w:spacing w:before="0" w:line="360" w:lineRule="auto"/>
        <w:jc w:val="both"/>
        <w:rPr>
          <w:rFonts w:ascii="Arial" w:hAnsi="Arial" w:cs="Arial"/>
          <w:szCs w:val="24"/>
          <w:lang w:val="pt-PT"/>
        </w:rPr>
      </w:pPr>
      <w:r w:rsidRPr="001B0200">
        <w:rPr>
          <w:rFonts w:ascii="Arial" w:hAnsi="Arial" w:cs="Arial"/>
          <w:szCs w:val="24"/>
          <w:u w:val="single"/>
          <w:lang w:val="pt-PT"/>
        </w:rPr>
        <w:t>PALAVRAS-CHAVE / PALABRAS-CLABE:</w:t>
      </w:r>
      <w:r w:rsidRPr="001B0200">
        <w:rPr>
          <w:rFonts w:ascii="Arial" w:hAnsi="Arial" w:cs="Arial"/>
          <w:szCs w:val="24"/>
          <w:lang w:val="pt-PT"/>
        </w:rPr>
        <w:t xml:space="preserve"> 3 - 5</w:t>
      </w:r>
    </w:p>
    <w:p w14:paraId="46B5BDC2" w14:textId="77777777" w:rsidR="00623038" w:rsidRPr="001B0200" w:rsidRDefault="00623038" w:rsidP="0023727D">
      <w:pPr>
        <w:spacing w:after="0" w:line="360" w:lineRule="auto"/>
        <w:jc w:val="both"/>
        <w:rPr>
          <w:rFonts w:ascii="Arial" w:hAnsi="Arial" w:cs="Arial"/>
          <w:sz w:val="24"/>
          <w:szCs w:val="24"/>
          <w:lang w:val="pt-PT" w:eastAsia="zh-CN"/>
        </w:rPr>
      </w:pPr>
    </w:p>
    <w:p w14:paraId="46B5BDC3" w14:textId="77777777" w:rsidR="00623038" w:rsidRPr="001B0200" w:rsidRDefault="00623038" w:rsidP="0023727D">
      <w:pPr>
        <w:spacing w:after="0" w:line="360" w:lineRule="auto"/>
        <w:jc w:val="both"/>
        <w:rPr>
          <w:rFonts w:ascii="Arial" w:hAnsi="Arial" w:cs="Arial"/>
          <w:sz w:val="24"/>
          <w:szCs w:val="24"/>
          <w:lang w:val="pt-PT" w:eastAsia="zh-CN"/>
        </w:rPr>
      </w:pPr>
    </w:p>
    <w:p w14:paraId="46B5BDC4" w14:textId="77777777" w:rsidR="005A5FC5" w:rsidRPr="001B0200" w:rsidRDefault="005A5FC5" w:rsidP="0023727D">
      <w:pPr>
        <w:pStyle w:val="icgg-abstract"/>
        <w:spacing w:before="0" w:line="360" w:lineRule="auto"/>
        <w:jc w:val="both"/>
        <w:rPr>
          <w:rFonts w:ascii="Arial" w:hAnsi="Arial" w:cs="Arial"/>
          <w:szCs w:val="24"/>
          <w:u w:val="single"/>
          <w:lang w:val="pt-PT"/>
        </w:rPr>
      </w:pPr>
      <w:r w:rsidRPr="001B0200">
        <w:rPr>
          <w:rFonts w:ascii="Arial" w:hAnsi="Arial" w:cs="Arial"/>
          <w:szCs w:val="24"/>
          <w:u w:val="single"/>
          <w:lang w:val="pt-PT"/>
        </w:rPr>
        <w:t>THE PAPER ITSELF</w:t>
      </w:r>
    </w:p>
    <w:p w14:paraId="46B5BDC5" w14:textId="77777777" w:rsidR="005A5FC5" w:rsidRPr="001B0200" w:rsidRDefault="005A5FC5" w:rsidP="0023727D">
      <w:pPr>
        <w:pStyle w:val="icgg-abstract"/>
        <w:spacing w:before="0" w:line="360" w:lineRule="auto"/>
        <w:jc w:val="both"/>
        <w:rPr>
          <w:rFonts w:ascii="Arial" w:hAnsi="Arial" w:cs="Arial"/>
          <w:szCs w:val="24"/>
        </w:rPr>
      </w:pPr>
      <w:r w:rsidRPr="001B0200">
        <w:rPr>
          <w:rFonts w:ascii="Arial" w:hAnsi="Arial" w:cs="Arial"/>
          <w:szCs w:val="24"/>
        </w:rPr>
        <w:t>(</w:t>
      </w:r>
      <w:r w:rsidR="00D009D3" w:rsidRPr="001B0200">
        <w:rPr>
          <w:rFonts w:ascii="Arial" w:hAnsi="Arial" w:cs="Arial"/>
          <w:szCs w:val="24"/>
        </w:rPr>
        <w:t>one</w:t>
      </w:r>
      <w:r w:rsidRPr="001B0200">
        <w:rPr>
          <w:rFonts w:ascii="Arial" w:hAnsi="Arial" w:cs="Arial"/>
          <w:szCs w:val="24"/>
        </w:rPr>
        <w:t xml:space="preserve"> column</w:t>
      </w:r>
      <w:r w:rsidR="005E38A5" w:rsidRPr="001B0200">
        <w:rPr>
          <w:rFonts w:ascii="Arial" w:hAnsi="Arial" w:cs="Arial"/>
          <w:szCs w:val="24"/>
        </w:rPr>
        <w:t>, justified</w:t>
      </w:r>
      <w:r w:rsidR="003642A5" w:rsidRPr="001B0200">
        <w:rPr>
          <w:rFonts w:ascii="Arial" w:hAnsi="Arial" w:cs="Arial"/>
          <w:szCs w:val="24"/>
        </w:rPr>
        <w:t>; existing subtitles uppercase and underlined</w:t>
      </w:r>
      <w:r w:rsidRPr="001B0200">
        <w:rPr>
          <w:rFonts w:ascii="Arial" w:hAnsi="Arial" w:cs="Arial"/>
          <w:szCs w:val="24"/>
        </w:rPr>
        <w:t>)</w:t>
      </w:r>
    </w:p>
    <w:p w14:paraId="46B5BDC6" w14:textId="77777777" w:rsidR="00D009D3" w:rsidRPr="001B0200" w:rsidRDefault="005A5FC5" w:rsidP="0023727D">
      <w:pPr>
        <w:pStyle w:val="icgg-abstract"/>
        <w:spacing w:before="0" w:line="360" w:lineRule="auto"/>
        <w:jc w:val="both"/>
        <w:rPr>
          <w:rFonts w:ascii="Arial" w:hAnsi="Arial" w:cs="Arial"/>
          <w:szCs w:val="24"/>
        </w:rPr>
        <w:sectPr w:rsidR="00D009D3" w:rsidRPr="001B0200" w:rsidSect="003642A5">
          <w:headerReference w:type="default" r:id="rId13"/>
          <w:footerReference w:type="default" r:id="rId14"/>
          <w:type w:val="continuous"/>
          <w:pgSz w:w="11906" w:h="16838"/>
          <w:pgMar w:top="1134" w:right="1134" w:bottom="1134" w:left="1134" w:header="709" w:footer="709" w:gutter="0"/>
          <w:cols w:space="708"/>
          <w:docGrid w:linePitch="360"/>
        </w:sectPr>
      </w:pPr>
      <w:r w:rsidRPr="001B0200">
        <w:rPr>
          <w:rFonts w:ascii="Arial" w:hAnsi="Arial" w:cs="Arial"/>
          <w:szCs w:val="24"/>
        </w:rPr>
        <w:t xml:space="preserve">Paper paper paper paper paper paper paper paper paper paper paper paper paper paper paper paper paper paper paper paper paper paper paper paper paper paper paper paper paper paper paper paper paper paper paper paper paper paper paper paper paper paper paper paper paper paper paper paper paper paper paper paper paper paper paper paper paper paper paper paper paper paper paper paper paper paper paper paper paper paper </w:t>
      </w:r>
      <w:r w:rsidRPr="001B0200">
        <w:rPr>
          <w:rFonts w:ascii="Arial" w:hAnsi="Arial" w:cs="Arial"/>
          <w:szCs w:val="24"/>
        </w:rPr>
        <w:lastRenderedPageBreak/>
        <w:t xml:space="preserve">paper paper paper paper paper paper paper paper paper paper paper paper paper paper paper paper paper paper paper paper paper paper paper paper paper paper paper paper paper paper paper paper paper paper paper paper paper paper paper paper paper paper paper paper paper paper paper paper paper paper paper paper paper paper paper paper paper paper paper paper paper paper paper paper paper paper paper paper paper paper paper paper paper paper paper paper paper paper paper paper paper paper paper paper paper paper paper paper paper paper paper paper paper paper paper paper paper paper paper paper paper paper paper paper paper paper paper paper paper paper paper paper paper paper paper paper paper paper paper paper paper paper paper paper paper paper </w:t>
      </w:r>
    </w:p>
    <w:p w14:paraId="46B5BDC7" w14:textId="77777777" w:rsidR="00D009D3" w:rsidRPr="001B0200" w:rsidRDefault="005A5FC5" w:rsidP="0023727D">
      <w:pPr>
        <w:pStyle w:val="icgg-abstract"/>
        <w:spacing w:before="0" w:line="360" w:lineRule="auto"/>
        <w:jc w:val="both"/>
        <w:rPr>
          <w:rFonts w:ascii="Arial" w:hAnsi="Arial" w:cs="Arial"/>
          <w:szCs w:val="24"/>
        </w:rPr>
      </w:pPr>
      <w:r w:rsidRPr="001B0200">
        <w:rPr>
          <w:rFonts w:ascii="Arial" w:hAnsi="Arial" w:cs="Arial"/>
          <w:szCs w:val="24"/>
        </w:rPr>
        <w:lastRenderedPageBreak/>
        <w:t xml:space="preserve">paper paper paper paper paper paper paper paper paper paper paper paper paper paper paper paper paper paper paper paper paper paper paper paper paper paper paper paper paper paper paper paper paper paper paper paper paper paper paper paper paper paper paper paper paper paper paper paper paper paper paper paper paper paper paper paper </w:t>
      </w:r>
      <w:r w:rsidR="00D009D3" w:rsidRPr="001B0200">
        <w:rPr>
          <w:rFonts w:ascii="Arial" w:hAnsi="Arial" w:cs="Arial"/>
          <w:szCs w:val="24"/>
        </w:rPr>
        <w:t xml:space="preserve">paper paper paper paper paper paper paper paper paper paper paper paper paper paper </w:t>
      </w:r>
      <w:r w:rsidR="00623038" w:rsidRPr="001B0200">
        <w:rPr>
          <w:rFonts w:ascii="Arial" w:hAnsi="Arial" w:cs="Arial"/>
          <w:szCs w:val="24"/>
        </w:rPr>
        <w:t xml:space="preserve">paper paper paper paper paper paper paper paper paper paper paper paper paper paper paper paper paper paper paper paper paper paper paper paper paper paper paper paper </w:t>
      </w:r>
      <w:r w:rsidR="003642A5" w:rsidRPr="001B0200">
        <w:rPr>
          <w:rFonts w:ascii="Arial" w:hAnsi="Arial" w:cs="Arial"/>
          <w:szCs w:val="24"/>
        </w:rPr>
        <w:t xml:space="preserve">paper paper paper paper paper paper paper paper paper paper paper paper paper paper </w:t>
      </w:r>
      <w:r w:rsidR="00D009D3" w:rsidRPr="001B0200">
        <w:rPr>
          <w:rFonts w:ascii="Arial" w:hAnsi="Arial" w:cs="Arial"/>
          <w:szCs w:val="24"/>
        </w:rPr>
        <w:t>paper paper…</w:t>
      </w:r>
    </w:p>
    <w:p w14:paraId="46B5BDC8" w14:textId="77777777" w:rsidR="00795E42" w:rsidRPr="001B0200" w:rsidRDefault="00795E42" w:rsidP="0023727D">
      <w:pPr>
        <w:pStyle w:val="icgg-abstract"/>
        <w:spacing w:before="0" w:line="360" w:lineRule="auto"/>
        <w:jc w:val="both"/>
        <w:rPr>
          <w:rFonts w:ascii="Arial" w:hAnsi="Arial" w:cs="Arial"/>
          <w:szCs w:val="24"/>
          <w:u w:val="single"/>
        </w:rPr>
      </w:pPr>
    </w:p>
    <w:p w14:paraId="46B5BDC9" w14:textId="77777777" w:rsidR="00B87A1D" w:rsidRPr="001B0200" w:rsidRDefault="00996477" w:rsidP="0023727D">
      <w:pPr>
        <w:pStyle w:val="icgg-abstract"/>
        <w:spacing w:before="0" w:line="360" w:lineRule="auto"/>
        <w:jc w:val="both"/>
        <w:rPr>
          <w:rFonts w:ascii="Arial" w:hAnsi="Arial" w:cs="Arial"/>
          <w:szCs w:val="24"/>
          <w:u w:val="single"/>
        </w:rPr>
      </w:pPr>
      <w:r>
        <w:rPr>
          <w:rFonts w:ascii="Arial" w:hAnsi="Arial" w:cs="Arial"/>
          <w:szCs w:val="24"/>
          <w:u w:val="single"/>
        </w:rPr>
        <w:t>CONCLUSION</w:t>
      </w:r>
      <w:r w:rsidR="000402BF">
        <w:rPr>
          <w:rFonts w:ascii="Arial" w:hAnsi="Arial" w:cs="Arial"/>
          <w:szCs w:val="24"/>
          <w:u w:val="single"/>
        </w:rPr>
        <w:t>S</w:t>
      </w:r>
    </w:p>
    <w:p w14:paraId="46B5BDCA" w14:textId="77777777" w:rsidR="00B87A1D" w:rsidRPr="001B0200" w:rsidRDefault="00B87A1D" w:rsidP="0023727D">
      <w:pPr>
        <w:pStyle w:val="icgg-abstract"/>
        <w:spacing w:before="0" w:line="360" w:lineRule="auto"/>
        <w:jc w:val="both"/>
        <w:rPr>
          <w:rFonts w:ascii="Arial" w:hAnsi="Arial" w:cs="Arial"/>
          <w:szCs w:val="24"/>
        </w:rPr>
      </w:pPr>
      <w:r w:rsidRPr="001B0200">
        <w:rPr>
          <w:rFonts w:ascii="Arial" w:hAnsi="Arial" w:cs="Arial"/>
          <w:szCs w:val="24"/>
        </w:rPr>
        <w:t>Should contain the main idea of the paper, either by repeating concisely what was previously explained, or by compiling the deductions or inferences from the previous partial conclusions.</w:t>
      </w:r>
    </w:p>
    <w:p w14:paraId="46B5BDCB" w14:textId="77777777" w:rsidR="00B87A1D" w:rsidRPr="001B0200" w:rsidRDefault="00B87A1D" w:rsidP="0023727D">
      <w:pPr>
        <w:pStyle w:val="icgg-abstract"/>
        <w:spacing w:before="0" w:line="360" w:lineRule="auto"/>
        <w:jc w:val="both"/>
        <w:rPr>
          <w:rFonts w:ascii="Arial" w:hAnsi="Arial" w:cs="Arial"/>
          <w:szCs w:val="24"/>
          <w:u w:val="single"/>
        </w:rPr>
      </w:pPr>
      <w:r w:rsidRPr="001B0200">
        <w:rPr>
          <w:rFonts w:ascii="Arial" w:hAnsi="Arial" w:cs="Arial"/>
          <w:szCs w:val="24"/>
          <w:u w:val="single"/>
        </w:rPr>
        <w:lastRenderedPageBreak/>
        <w:t>ACKNOWLEDGMENTS</w:t>
      </w:r>
    </w:p>
    <w:p w14:paraId="46B5BDCC" w14:textId="77777777" w:rsidR="00B87A1D" w:rsidRPr="001B0200" w:rsidRDefault="00B87A1D" w:rsidP="0023727D">
      <w:pPr>
        <w:pStyle w:val="icgg-abstract"/>
        <w:spacing w:before="0" w:line="360" w:lineRule="auto"/>
        <w:jc w:val="both"/>
        <w:rPr>
          <w:rFonts w:ascii="Arial" w:hAnsi="Arial" w:cs="Arial"/>
          <w:szCs w:val="24"/>
        </w:rPr>
      </w:pPr>
      <w:r w:rsidRPr="001B0200">
        <w:rPr>
          <w:rFonts w:ascii="Arial" w:hAnsi="Arial" w:cs="Arial"/>
          <w:szCs w:val="24"/>
        </w:rPr>
        <w:t>In this section, authors can acknowledge all collaborators who contributed in any form to the paper or the research reported on it.</w:t>
      </w:r>
    </w:p>
    <w:p w14:paraId="46B5BDCE" w14:textId="77777777" w:rsidR="00623038" w:rsidRPr="001B0200" w:rsidRDefault="00623038" w:rsidP="0023727D">
      <w:pPr>
        <w:spacing w:after="0" w:line="360" w:lineRule="auto"/>
        <w:jc w:val="both"/>
        <w:rPr>
          <w:rFonts w:ascii="Arial" w:hAnsi="Arial" w:cs="Arial"/>
          <w:sz w:val="24"/>
          <w:szCs w:val="24"/>
          <w:lang w:val="en-US" w:eastAsia="zh-CN"/>
        </w:rPr>
      </w:pPr>
    </w:p>
    <w:p w14:paraId="78A80361" w14:textId="77777777" w:rsidR="00410AD2" w:rsidRDefault="00410AD2" w:rsidP="00410AD2">
      <w:pPr>
        <w:pStyle w:val="icgg-abstract"/>
        <w:spacing w:before="0" w:line="360" w:lineRule="auto"/>
        <w:jc w:val="both"/>
        <w:rPr>
          <w:rFonts w:ascii="Arial" w:hAnsi="Arial" w:cs="Arial"/>
          <w:szCs w:val="24"/>
        </w:rPr>
      </w:pPr>
      <w:r>
        <w:rPr>
          <w:rFonts w:ascii="Arial" w:hAnsi="Arial" w:cs="Arial"/>
          <w:szCs w:val="24"/>
          <w:u w:val="single"/>
        </w:rPr>
        <w:t>CITATIONS</w:t>
      </w:r>
    </w:p>
    <w:p w14:paraId="3558E3A4" w14:textId="4A5CAA2E" w:rsidR="00390969" w:rsidRDefault="00410AD2" w:rsidP="0023727D">
      <w:pPr>
        <w:pStyle w:val="icgg-abstract"/>
        <w:spacing w:before="0" w:line="360" w:lineRule="auto"/>
        <w:jc w:val="both"/>
        <w:rPr>
          <w:rFonts w:ascii="Arial" w:hAnsi="Arial" w:cs="Arial"/>
          <w:szCs w:val="24"/>
        </w:rPr>
      </w:pPr>
      <w:r w:rsidRPr="001B0200">
        <w:rPr>
          <w:rFonts w:ascii="Arial" w:hAnsi="Arial" w:cs="Arial"/>
          <w:szCs w:val="24"/>
        </w:rPr>
        <w:t xml:space="preserve">All literature cited in the paper must have a corresponding entry and all citations must use the reference number enclosed in brackets (for an example, we cite </w:t>
      </w:r>
      <w:hyperlink w:anchor="cit1" w:history="1">
        <w:r w:rsidRPr="00286CD3">
          <w:rPr>
            <w:rStyle w:val="Hiperligao"/>
            <w:rFonts w:ascii="Arial" w:hAnsi="Arial" w:cs="Arial"/>
            <w:szCs w:val="24"/>
          </w:rPr>
          <w:t>[1]</w:t>
        </w:r>
      </w:hyperlink>
      <w:r w:rsidR="00F66B73" w:rsidRPr="00286CD3">
        <w:rPr>
          <w:rFonts w:ascii="Arial" w:hAnsi="Arial" w:cs="Arial"/>
          <w:szCs w:val="24"/>
        </w:rPr>
        <w:t>,</w:t>
      </w:r>
      <w:r w:rsidR="00286CD3">
        <w:rPr>
          <w:rFonts w:ascii="Arial" w:hAnsi="Arial" w:cs="Arial"/>
          <w:szCs w:val="24"/>
        </w:rPr>
        <w:t xml:space="preserve"> Gibbs</w:t>
      </w:r>
      <w:r w:rsidR="00F66B73" w:rsidRPr="00286CD3">
        <w:rPr>
          <w:rFonts w:ascii="Arial" w:hAnsi="Arial" w:cs="Arial"/>
          <w:szCs w:val="24"/>
        </w:rPr>
        <w:t xml:space="preserve"> </w:t>
      </w:r>
      <w:hyperlink w:anchor="cit2" w:history="1">
        <w:r w:rsidR="00F66B73" w:rsidRPr="00286CD3">
          <w:rPr>
            <w:rStyle w:val="Hiperligao"/>
            <w:rFonts w:ascii="Arial" w:hAnsi="Arial" w:cs="Arial"/>
            <w:szCs w:val="24"/>
          </w:rPr>
          <w:t>[2]</w:t>
        </w:r>
      </w:hyperlink>
      <w:r w:rsidR="00390969">
        <w:rPr>
          <w:rFonts w:ascii="Arial" w:hAnsi="Arial" w:cs="Arial"/>
          <w:szCs w:val="24"/>
        </w:rPr>
        <w:t xml:space="preserve"> o</w:t>
      </w:r>
      <w:r w:rsidR="00390969" w:rsidRPr="00390969">
        <w:rPr>
          <w:rFonts w:ascii="Arial" w:hAnsi="Arial" w:cs="Arial"/>
          <w:szCs w:val="24"/>
        </w:rPr>
        <w:t xml:space="preserve">r, according to Reilly </w:t>
      </w:r>
      <w:hyperlink w:anchor="cit3" w:history="1">
        <w:r w:rsidR="00390969" w:rsidRPr="00390969">
          <w:rPr>
            <w:rStyle w:val="Hiperligao"/>
            <w:rFonts w:ascii="Arial" w:hAnsi="Arial" w:cs="Arial"/>
            <w:szCs w:val="24"/>
          </w:rPr>
          <w:t>[3]</w:t>
        </w:r>
      </w:hyperlink>
      <w:r w:rsidR="00390969" w:rsidRPr="00390969">
        <w:rPr>
          <w:rFonts w:ascii="Arial" w:hAnsi="Arial" w:cs="Arial"/>
          <w:szCs w:val="24"/>
        </w:rPr>
        <w:t xml:space="preserve">. </w:t>
      </w:r>
    </w:p>
    <w:p w14:paraId="7E7777FA" w14:textId="77777777" w:rsidR="00390969" w:rsidRPr="00390969" w:rsidRDefault="00390969" w:rsidP="00390969">
      <w:pPr>
        <w:rPr>
          <w:lang w:val="en-US" w:eastAsia="zh-CN"/>
        </w:rPr>
      </w:pPr>
    </w:p>
    <w:p w14:paraId="46B5BDCF" w14:textId="2E21DFEC" w:rsidR="00B87A1D" w:rsidRPr="001B0200" w:rsidRDefault="00B87A1D" w:rsidP="0023727D">
      <w:pPr>
        <w:pStyle w:val="icgg-abstract"/>
        <w:spacing w:before="0" w:line="360" w:lineRule="auto"/>
        <w:jc w:val="both"/>
        <w:rPr>
          <w:rFonts w:ascii="Arial" w:hAnsi="Arial" w:cs="Arial"/>
          <w:szCs w:val="24"/>
          <w:u w:val="single"/>
        </w:rPr>
      </w:pPr>
      <w:r w:rsidRPr="001B0200">
        <w:rPr>
          <w:rFonts w:ascii="Arial" w:hAnsi="Arial" w:cs="Arial"/>
          <w:szCs w:val="24"/>
          <w:u w:val="single"/>
        </w:rPr>
        <w:t>BIBLIOGRAPHIC REFERENCES</w:t>
      </w:r>
    </w:p>
    <w:p w14:paraId="46B5BDD1" w14:textId="77777777" w:rsidR="00B87A1D" w:rsidRPr="001B0200" w:rsidRDefault="00B87A1D" w:rsidP="0023727D">
      <w:pPr>
        <w:pStyle w:val="icgg-abstract"/>
        <w:spacing w:before="0" w:line="360" w:lineRule="auto"/>
        <w:jc w:val="both"/>
        <w:rPr>
          <w:rFonts w:ascii="Arial" w:hAnsi="Arial" w:cs="Arial"/>
          <w:szCs w:val="24"/>
        </w:rPr>
      </w:pPr>
      <w:r w:rsidRPr="001B0200">
        <w:rPr>
          <w:rFonts w:ascii="Arial" w:hAnsi="Arial" w:cs="Arial"/>
          <w:szCs w:val="24"/>
        </w:rPr>
        <w:t>The Bibliographic References section contains a numbered list at the end of the article, by order of appearance in the paper and referenced by numbers in brackets.</w:t>
      </w:r>
      <w:r w:rsidR="00795E42" w:rsidRPr="001B0200">
        <w:rPr>
          <w:rFonts w:ascii="Arial" w:hAnsi="Arial" w:cs="Arial"/>
          <w:szCs w:val="24"/>
        </w:rPr>
        <w:t xml:space="preserve"> </w:t>
      </w:r>
    </w:p>
    <w:p w14:paraId="46B5BDD2" w14:textId="086A4F14" w:rsidR="00523BEE" w:rsidRPr="001B0200" w:rsidRDefault="00D00796" w:rsidP="0023727D">
      <w:pPr>
        <w:pStyle w:val="icgg-normal"/>
        <w:spacing w:line="360" w:lineRule="auto"/>
        <w:jc w:val="both"/>
        <w:rPr>
          <w:rStyle w:val="Hiperligao"/>
          <w:rFonts w:ascii="Arial" w:hAnsi="Arial" w:cs="Arial"/>
          <w:szCs w:val="24"/>
        </w:rPr>
      </w:pPr>
      <w:r w:rsidRPr="001B0200">
        <w:rPr>
          <w:rFonts w:ascii="Arial" w:hAnsi="Arial" w:cs="Arial"/>
          <w:szCs w:val="24"/>
        </w:rPr>
        <w:t xml:space="preserve">For </w:t>
      </w:r>
      <w:r w:rsidR="00523BEE" w:rsidRPr="001B0200">
        <w:rPr>
          <w:rFonts w:ascii="Arial" w:hAnsi="Arial" w:cs="Arial"/>
          <w:szCs w:val="24"/>
        </w:rPr>
        <w:t>referencing or bibliographic citation</w:t>
      </w:r>
      <w:r w:rsidRPr="001B0200">
        <w:rPr>
          <w:rFonts w:ascii="Arial" w:hAnsi="Arial" w:cs="Arial"/>
          <w:szCs w:val="24"/>
        </w:rPr>
        <w:t xml:space="preserve">, please address to </w:t>
      </w:r>
      <w:r w:rsidR="00523BEE" w:rsidRPr="001B0200">
        <w:rPr>
          <w:rFonts w:ascii="Arial" w:hAnsi="Arial" w:cs="Arial"/>
          <w:szCs w:val="24"/>
        </w:rPr>
        <w:t>the 6</w:t>
      </w:r>
      <w:r w:rsidR="00523BEE" w:rsidRPr="001B0200">
        <w:rPr>
          <w:rFonts w:ascii="Arial" w:hAnsi="Arial" w:cs="Arial"/>
          <w:szCs w:val="24"/>
          <w:vertAlign w:val="superscript"/>
        </w:rPr>
        <w:t>th</w:t>
      </w:r>
      <w:r w:rsidR="00523BEE" w:rsidRPr="001B0200">
        <w:rPr>
          <w:rFonts w:ascii="Arial" w:hAnsi="Arial" w:cs="Arial"/>
          <w:szCs w:val="24"/>
        </w:rPr>
        <w:t xml:space="preserve"> Edition of </w:t>
      </w:r>
      <w:r w:rsidRPr="001B0200">
        <w:rPr>
          <w:rFonts w:ascii="Arial" w:hAnsi="Arial" w:cs="Arial"/>
          <w:szCs w:val="24"/>
        </w:rPr>
        <w:t>APA style</w:t>
      </w:r>
      <w:r w:rsidR="00532194">
        <w:rPr>
          <w:rFonts w:ascii="Arial" w:hAnsi="Arial" w:cs="Arial"/>
          <w:szCs w:val="24"/>
        </w:rPr>
        <w:t xml:space="preserve"> (follow the instruction</w:t>
      </w:r>
      <w:r w:rsidR="003C1BC7">
        <w:rPr>
          <w:rFonts w:ascii="Arial" w:hAnsi="Arial" w:cs="Arial"/>
          <w:szCs w:val="24"/>
        </w:rPr>
        <w:t xml:space="preserve"> in </w:t>
      </w:r>
      <w:hyperlink r:id="rId15" w:history="1">
        <w:r w:rsidR="003C1BC7" w:rsidRPr="00532194">
          <w:rPr>
            <w:rStyle w:val="Hiperligao"/>
            <w:rFonts w:ascii="Arial" w:hAnsi="Arial" w:cs="Arial"/>
            <w:szCs w:val="24"/>
          </w:rPr>
          <w:t>this document</w:t>
        </w:r>
      </w:hyperlink>
      <w:r w:rsidR="003C1BC7">
        <w:rPr>
          <w:rStyle w:val="Hiperligao"/>
          <w:rFonts w:ascii="Arial" w:hAnsi="Arial" w:cs="Arial"/>
          <w:szCs w:val="24"/>
        </w:rPr>
        <w:t>,</w:t>
      </w:r>
      <w:r w:rsidR="00532194">
        <w:rPr>
          <w:rFonts w:ascii="Arial" w:hAnsi="Arial" w:cs="Arial"/>
          <w:szCs w:val="24"/>
        </w:rPr>
        <w:t xml:space="preserve"> </w:t>
      </w:r>
      <w:hyperlink r:id="rId16" w:history="1">
        <w:r w:rsidR="003C1BC7" w:rsidRPr="003C1BC7">
          <w:rPr>
            <w:rStyle w:val="Hiperligao"/>
            <w:rFonts w:ascii="Arial" w:hAnsi="Arial" w:cs="Arial"/>
            <w:szCs w:val="24"/>
          </w:rPr>
          <w:t>this</w:t>
        </w:r>
      </w:hyperlink>
      <w:r w:rsidR="003C1BC7">
        <w:rPr>
          <w:rFonts w:ascii="Arial" w:hAnsi="Arial" w:cs="Arial"/>
          <w:szCs w:val="24"/>
        </w:rPr>
        <w:t xml:space="preserve"> </w:t>
      </w:r>
      <w:r w:rsidR="00532194">
        <w:rPr>
          <w:rFonts w:ascii="Arial" w:hAnsi="Arial" w:cs="Arial"/>
          <w:szCs w:val="24"/>
        </w:rPr>
        <w:t xml:space="preserve">or </w:t>
      </w:r>
      <w:hyperlink r:id="rId17" w:history="1">
        <w:r w:rsidR="00532194" w:rsidRPr="00532194">
          <w:rPr>
            <w:rStyle w:val="Hiperligao"/>
            <w:rFonts w:ascii="Arial" w:hAnsi="Arial" w:cs="Arial"/>
            <w:szCs w:val="24"/>
          </w:rPr>
          <w:t>this one</w:t>
        </w:r>
      </w:hyperlink>
      <w:r w:rsidR="00532194">
        <w:rPr>
          <w:rFonts w:ascii="Arial" w:hAnsi="Arial" w:cs="Arial"/>
          <w:szCs w:val="24"/>
        </w:rPr>
        <w:t>).</w:t>
      </w:r>
    </w:p>
    <w:p w14:paraId="46B5BDD3" w14:textId="77777777" w:rsidR="00A367B8" w:rsidRPr="001B0200" w:rsidRDefault="00A367B8" w:rsidP="0023727D">
      <w:pPr>
        <w:pStyle w:val="icgg-normal"/>
        <w:spacing w:line="360" w:lineRule="auto"/>
        <w:jc w:val="both"/>
        <w:rPr>
          <w:rStyle w:val="Hiperligao"/>
          <w:rFonts w:ascii="Arial" w:hAnsi="Arial" w:cs="Arial"/>
          <w:szCs w:val="24"/>
        </w:rPr>
      </w:pPr>
    </w:p>
    <w:p w14:paraId="46B5BDD4" w14:textId="77777777" w:rsidR="009D1E08" w:rsidRDefault="009D1E08" w:rsidP="009D1E08">
      <w:pPr>
        <w:pStyle w:val="Default"/>
        <w:spacing w:line="360" w:lineRule="auto"/>
        <w:jc w:val="both"/>
        <w:rPr>
          <w:u w:val="none"/>
          <w:lang w:val="en-US"/>
        </w:rPr>
      </w:pPr>
      <w:bookmarkStart w:id="2" w:name="cit1"/>
      <w:r w:rsidRPr="009D1E08">
        <w:rPr>
          <w:u w:val="none"/>
          <w:lang w:val="en-US"/>
        </w:rPr>
        <w:t xml:space="preserve">[1] </w:t>
      </w:r>
      <w:bookmarkEnd w:id="2"/>
      <w:r>
        <w:rPr>
          <w:u w:val="none"/>
          <w:lang w:val="en-US"/>
        </w:rPr>
        <w:t xml:space="preserve">King, M. (2000). </w:t>
      </w:r>
      <w:r>
        <w:rPr>
          <w:i/>
          <w:iCs/>
          <w:u w:val="none"/>
          <w:lang w:val="en-US"/>
        </w:rPr>
        <w:t>Wrestling with the angel: A life of Janet Frame</w:t>
      </w:r>
      <w:r>
        <w:rPr>
          <w:u w:val="none"/>
          <w:lang w:val="en-US"/>
        </w:rPr>
        <w:t>. Auckland, New Zealand: Viking.</w:t>
      </w:r>
    </w:p>
    <w:p w14:paraId="46B5BDD6" w14:textId="7F5AE840" w:rsidR="00623038" w:rsidRPr="003C1BC7" w:rsidRDefault="00390969" w:rsidP="009D1E08">
      <w:pPr>
        <w:pStyle w:val="Default"/>
        <w:spacing w:line="360" w:lineRule="auto"/>
        <w:jc w:val="both"/>
        <w:rPr>
          <w:u w:val="none"/>
          <w:lang w:val="en-US"/>
        </w:rPr>
      </w:pPr>
      <w:bookmarkStart w:id="3" w:name="cit2"/>
      <w:r>
        <w:rPr>
          <w:u w:val="none"/>
          <w:lang w:val="en-US"/>
        </w:rPr>
        <w:t>[2</w:t>
      </w:r>
      <w:r w:rsidR="009D1E08">
        <w:rPr>
          <w:u w:val="none"/>
          <w:lang w:val="en-US"/>
        </w:rPr>
        <w:t xml:space="preserve">] </w:t>
      </w:r>
      <w:bookmarkEnd w:id="3"/>
      <w:r w:rsidR="009D1E08">
        <w:rPr>
          <w:u w:val="none"/>
          <w:lang w:val="en-US"/>
        </w:rPr>
        <w:t xml:space="preserve">Gibbs, M. (2005). The right to development and indigenous peoples: Lessons from New Zealand. </w:t>
      </w:r>
      <w:r w:rsidR="009D1E08" w:rsidRPr="003C1BC7">
        <w:rPr>
          <w:i/>
          <w:iCs/>
          <w:u w:val="none"/>
          <w:lang w:val="en-US"/>
        </w:rPr>
        <w:t>World Development, 33</w:t>
      </w:r>
      <w:r w:rsidR="009D1E08" w:rsidRPr="003C1BC7">
        <w:rPr>
          <w:u w:val="none"/>
          <w:lang w:val="en-US"/>
        </w:rPr>
        <w:t xml:space="preserve">(8), 1365-1378. </w:t>
      </w:r>
    </w:p>
    <w:p w14:paraId="225A831C" w14:textId="63F70959" w:rsidR="00173141" w:rsidRPr="00390969" w:rsidRDefault="00173141" w:rsidP="009D1E08">
      <w:pPr>
        <w:pStyle w:val="Default"/>
        <w:spacing w:line="360" w:lineRule="auto"/>
        <w:jc w:val="both"/>
        <w:rPr>
          <w:u w:val="none"/>
          <w:lang w:val="en-US"/>
        </w:rPr>
      </w:pPr>
      <w:bookmarkStart w:id="4" w:name="cit3"/>
      <w:r w:rsidRPr="00581A5B">
        <w:rPr>
          <w:u w:val="none"/>
          <w:lang w:val="en-US"/>
        </w:rPr>
        <w:t xml:space="preserve">[3] </w:t>
      </w:r>
      <w:bookmarkEnd w:id="4"/>
      <w:r>
        <w:rPr>
          <w:u w:val="none"/>
          <w:lang w:val="en-US"/>
        </w:rPr>
        <w:t xml:space="preserve">Reilly, P. R. (1997) Laws to regulate the use of genetic information. In M. A. Rothstein (Ed.) </w:t>
      </w:r>
      <w:r>
        <w:rPr>
          <w:i/>
          <w:u w:val="none"/>
          <w:lang w:val="en-US"/>
        </w:rPr>
        <w:t>Genetic s</w:t>
      </w:r>
      <w:r w:rsidRPr="003769F9">
        <w:rPr>
          <w:i/>
          <w:u w:val="none"/>
          <w:lang w:val="en-US"/>
        </w:rPr>
        <w:t>ecrets:  protecting privacy and confidentiality in the genetic era</w:t>
      </w:r>
      <w:r>
        <w:rPr>
          <w:u w:val="none"/>
          <w:lang w:val="en-US"/>
        </w:rPr>
        <w:t xml:space="preserve"> (369-391). New Haven: Yale University Press.</w:t>
      </w:r>
    </w:p>
    <w:sectPr w:rsidR="00173141" w:rsidRPr="00390969" w:rsidSect="003642A5">
      <w:type w:val="continuous"/>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B5BDD9" w14:textId="77777777" w:rsidR="00975F9C" w:rsidRDefault="00975F9C" w:rsidP="00EB7F47">
      <w:pPr>
        <w:spacing w:after="0" w:line="240" w:lineRule="auto"/>
      </w:pPr>
      <w:r>
        <w:separator/>
      </w:r>
    </w:p>
  </w:endnote>
  <w:endnote w:type="continuationSeparator" w:id="0">
    <w:p w14:paraId="46B5BDDA" w14:textId="77777777" w:rsidR="00975F9C" w:rsidRDefault="00975F9C" w:rsidP="00EB7F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FangSong_GB2312">
    <w:panose1 w:val="02010609060101010101"/>
    <w:charset w:val="86"/>
    <w:family w:val="modern"/>
    <w:pitch w:val="fixed"/>
    <w:sig w:usb0="800002BF" w:usb1="38CF7CFA" w:usb2="00000016" w:usb3="00000000" w:csb0="00040001" w:csb1="00000000"/>
  </w:font>
  <w:font w:name="仿宋体">
    <w:altName w:val="Arial Unicode MS"/>
    <w:charset w:val="86"/>
    <w:family w:val="roman"/>
    <w:pitch w:val="variable"/>
    <w:sig w:usb0="00000001" w:usb1="080E0000" w:usb2="00000010" w:usb3="00000000" w:csb0="00040000"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B5BDE5" w14:textId="77777777" w:rsidR="00DD0748" w:rsidRDefault="00DD0748" w:rsidP="0023727D">
    <w:pPr>
      <w:pStyle w:val="icgg-normal"/>
      <w:jc w:val="both"/>
      <w:rPr>
        <w:rFonts w:ascii="Arial" w:hAnsi="Arial" w:cs="Arial"/>
        <w:sz w:val="20"/>
        <w:vertAlign w:val="superscript"/>
      </w:rPr>
    </w:pPr>
  </w:p>
  <w:p w14:paraId="46B5BDE6" w14:textId="77777777" w:rsidR="00EB7F47" w:rsidRPr="00DD0748" w:rsidRDefault="00EB7F47" w:rsidP="0023727D">
    <w:pPr>
      <w:pStyle w:val="icgg-normal"/>
      <w:jc w:val="both"/>
      <w:rPr>
        <w:rFonts w:ascii="Arial" w:hAnsi="Arial" w:cs="Arial"/>
        <w:sz w:val="20"/>
      </w:rPr>
    </w:pPr>
    <w:r w:rsidRPr="00DD0748">
      <w:rPr>
        <w:rFonts w:ascii="Arial" w:hAnsi="Arial" w:cs="Arial"/>
        <w:sz w:val="20"/>
        <w:vertAlign w:val="superscript"/>
      </w:rPr>
      <w:t>*</w:t>
    </w:r>
    <w:r w:rsidRPr="00DD0748">
      <w:rPr>
        <w:rFonts w:ascii="Arial" w:hAnsi="Arial" w:cs="Arial"/>
        <w:sz w:val="20"/>
      </w:rPr>
      <w:t xml:space="preserve"> The style to be used in the document must attend to the following settings:</w:t>
    </w:r>
  </w:p>
  <w:p w14:paraId="46B5BDE7" w14:textId="77777777" w:rsidR="00EB7F47" w:rsidRPr="00DD0748" w:rsidRDefault="00EB7F47" w:rsidP="0023727D">
    <w:pPr>
      <w:pStyle w:val="icgg-normal"/>
      <w:numPr>
        <w:ilvl w:val="0"/>
        <w:numId w:val="6"/>
      </w:numPr>
      <w:jc w:val="both"/>
      <w:rPr>
        <w:rFonts w:ascii="Arial" w:hAnsi="Arial" w:cs="Arial"/>
        <w:sz w:val="20"/>
      </w:rPr>
    </w:pPr>
    <w:r w:rsidRPr="00DD0748">
      <w:rPr>
        <w:rFonts w:ascii="Arial" w:hAnsi="Arial" w:cs="Arial"/>
        <w:sz w:val="20"/>
      </w:rPr>
      <w:t xml:space="preserve">Page margins - overhead/underneath: </w:t>
    </w:r>
    <w:r w:rsidR="001B2ED3" w:rsidRPr="00DD0748">
      <w:rPr>
        <w:rFonts w:ascii="Arial" w:hAnsi="Arial" w:cs="Arial"/>
        <w:sz w:val="20"/>
      </w:rPr>
      <w:t>2cm -</w:t>
    </w:r>
    <w:r w:rsidRPr="00DD0748">
      <w:rPr>
        <w:rFonts w:ascii="Arial" w:hAnsi="Arial" w:cs="Arial"/>
        <w:sz w:val="20"/>
      </w:rPr>
      <w:t xml:space="preserve">  left/right: 2cm</w:t>
    </w:r>
    <w:r w:rsidR="001B2ED3">
      <w:rPr>
        <w:rFonts w:ascii="Arial" w:hAnsi="Arial" w:cs="Arial"/>
        <w:sz w:val="20"/>
      </w:rPr>
      <w:t>.</w:t>
    </w:r>
  </w:p>
  <w:p w14:paraId="46B5BDE8" w14:textId="77777777" w:rsidR="00EB7F47" w:rsidRPr="00DD0748" w:rsidRDefault="00EB7F47" w:rsidP="0023727D">
    <w:pPr>
      <w:pStyle w:val="icgg-normal"/>
      <w:numPr>
        <w:ilvl w:val="0"/>
        <w:numId w:val="6"/>
      </w:numPr>
      <w:jc w:val="both"/>
      <w:rPr>
        <w:rFonts w:ascii="Arial" w:hAnsi="Arial" w:cs="Arial"/>
        <w:sz w:val="20"/>
      </w:rPr>
    </w:pPr>
    <w:r w:rsidRPr="00DD0748">
      <w:rPr>
        <w:rFonts w:ascii="Arial" w:hAnsi="Arial" w:cs="Arial"/>
        <w:sz w:val="20"/>
      </w:rPr>
      <w:t xml:space="preserve">Font </w:t>
    </w:r>
    <w:r w:rsidR="008776DF">
      <w:rPr>
        <w:rFonts w:ascii="Arial" w:hAnsi="Arial" w:cs="Arial"/>
        <w:sz w:val="20"/>
      </w:rPr>
      <w:t>-</w:t>
    </w:r>
    <w:r w:rsidRPr="00DD0748">
      <w:rPr>
        <w:rFonts w:ascii="Arial" w:hAnsi="Arial" w:cs="Arial"/>
        <w:sz w:val="20"/>
      </w:rPr>
      <w:t xml:space="preserve"> </w:t>
    </w:r>
    <w:r w:rsidR="007221BC" w:rsidRPr="00DD0748">
      <w:rPr>
        <w:rFonts w:ascii="Arial" w:hAnsi="Arial" w:cs="Arial"/>
        <w:sz w:val="20"/>
      </w:rPr>
      <w:t>Arial /</w:t>
    </w:r>
    <w:r w:rsidRPr="00DD0748">
      <w:rPr>
        <w:rFonts w:ascii="Arial" w:hAnsi="Arial" w:cs="Arial"/>
        <w:sz w:val="20"/>
      </w:rPr>
      <w:t xml:space="preserve"> </w:t>
    </w:r>
    <w:r w:rsidR="007221BC" w:rsidRPr="00DD0748">
      <w:rPr>
        <w:rFonts w:ascii="Arial" w:hAnsi="Arial" w:cs="Arial"/>
        <w:sz w:val="20"/>
      </w:rPr>
      <w:t>S</w:t>
    </w:r>
    <w:r w:rsidRPr="00DD0748">
      <w:rPr>
        <w:rFonts w:ascii="Arial" w:hAnsi="Arial" w:cs="Arial"/>
        <w:sz w:val="20"/>
      </w:rPr>
      <w:t>ize</w:t>
    </w:r>
    <w:r w:rsidR="00795E42" w:rsidRPr="00DD0748">
      <w:rPr>
        <w:rFonts w:ascii="Arial" w:hAnsi="Arial" w:cs="Arial"/>
        <w:sz w:val="20"/>
      </w:rPr>
      <w:t xml:space="preserve"> - 1</w:t>
    </w:r>
    <w:r w:rsidR="00623038" w:rsidRPr="00DD0748">
      <w:rPr>
        <w:rFonts w:ascii="Arial" w:hAnsi="Arial" w:cs="Arial"/>
        <w:sz w:val="20"/>
      </w:rPr>
      <w:t>2</w:t>
    </w:r>
    <w:r w:rsidRPr="00DD0748">
      <w:rPr>
        <w:rFonts w:ascii="Arial" w:hAnsi="Arial" w:cs="Arial"/>
        <w:sz w:val="20"/>
      </w:rPr>
      <w:t>pt</w:t>
    </w:r>
    <w:r w:rsidR="007221BC" w:rsidRPr="00DD0748">
      <w:rPr>
        <w:rFonts w:ascii="Arial" w:hAnsi="Arial" w:cs="Arial"/>
        <w:sz w:val="20"/>
      </w:rPr>
      <w:t xml:space="preserve"> /</w:t>
    </w:r>
    <w:r w:rsidRPr="00DD0748">
      <w:rPr>
        <w:rFonts w:ascii="Arial" w:hAnsi="Arial" w:cs="Arial"/>
        <w:sz w:val="20"/>
      </w:rPr>
      <w:t xml:space="preserve"> </w:t>
    </w:r>
    <w:r w:rsidR="007221BC" w:rsidRPr="00DD0748">
      <w:rPr>
        <w:rFonts w:ascii="Arial" w:hAnsi="Arial" w:cs="Arial"/>
        <w:sz w:val="20"/>
      </w:rPr>
      <w:t>Line</w:t>
    </w:r>
    <w:r w:rsidR="001B2ED3">
      <w:rPr>
        <w:rFonts w:ascii="Arial" w:hAnsi="Arial" w:cs="Arial"/>
        <w:sz w:val="20"/>
      </w:rPr>
      <w:t xml:space="preserve"> spacing - 1,5pt.</w:t>
    </w:r>
  </w:p>
  <w:p w14:paraId="46B5BDE9" w14:textId="77777777" w:rsidR="00DD0748" w:rsidRDefault="00DD0748" w:rsidP="0023727D">
    <w:pPr>
      <w:pStyle w:val="icgg-keywords"/>
      <w:numPr>
        <w:ilvl w:val="0"/>
        <w:numId w:val="6"/>
      </w:numPr>
      <w:spacing w:before="0" w:line="240" w:lineRule="auto"/>
      <w:jc w:val="both"/>
      <w:rPr>
        <w:rFonts w:ascii="Arial" w:hAnsi="Arial" w:cs="Arial"/>
        <w:sz w:val="20"/>
      </w:rPr>
    </w:pPr>
    <w:r w:rsidRPr="00DD0748">
      <w:rPr>
        <w:rFonts w:ascii="Arial" w:hAnsi="Arial" w:cs="Arial"/>
        <w:sz w:val="20"/>
      </w:rPr>
      <w:t xml:space="preserve">All captions </w:t>
    </w:r>
    <w:r>
      <w:rPr>
        <w:rFonts w:ascii="Arial" w:hAnsi="Arial" w:cs="Arial"/>
        <w:sz w:val="20"/>
      </w:rPr>
      <w:t>must</w:t>
    </w:r>
    <w:r w:rsidRPr="00DD0748">
      <w:rPr>
        <w:rFonts w:ascii="Arial" w:hAnsi="Arial" w:cs="Arial"/>
        <w:sz w:val="20"/>
      </w:rPr>
      <w:t xml:space="preserve"> have size 10 and 1</w:t>
    </w:r>
    <w:r>
      <w:rPr>
        <w:rFonts w:ascii="Arial" w:hAnsi="Arial" w:cs="Arial"/>
        <w:sz w:val="20"/>
      </w:rPr>
      <w:t>,0 for</w:t>
    </w:r>
    <w:r w:rsidRPr="00DD0748">
      <w:rPr>
        <w:rFonts w:ascii="Arial" w:hAnsi="Arial" w:cs="Arial"/>
        <w:sz w:val="20"/>
      </w:rPr>
      <w:t xml:space="preserve"> </w:t>
    </w:r>
    <w:r>
      <w:rPr>
        <w:rFonts w:ascii="Arial" w:hAnsi="Arial" w:cs="Arial"/>
        <w:sz w:val="20"/>
      </w:rPr>
      <w:t>l</w:t>
    </w:r>
    <w:r w:rsidRPr="00DD0748">
      <w:rPr>
        <w:rFonts w:ascii="Arial" w:hAnsi="Arial" w:cs="Arial"/>
        <w:sz w:val="20"/>
      </w:rPr>
      <w:t>ine spacing</w:t>
    </w:r>
    <w:r>
      <w:rPr>
        <w:rFonts w:ascii="Arial" w:hAnsi="Arial" w:cs="Arial"/>
        <w:sz w:val="20"/>
      </w:rPr>
      <w:t>.</w:t>
    </w:r>
  </w:p>
  <w:p w14:paraId="46B5BDEA" w14:textId="77777777" w:rsidR="00DD0748" w:rsidRPr="00DD0748" w:rsidRDefault="00DD0748" w:rsidP="0023727D">
    <w:pPr>
      <w:pStyle w:val="icgg-keywords"/>
      <w:numPr>
        <w:ilvl w:val="0"/>
        <w:numId w:val="6"/>
      </w:numPr>
      <w:spacing w:before="0" w:line="240" w:lineRule="auto"/>
      <w:jc w:val="both"/>
      <w:rPr>
        <w:rFonts w:ascii="Arial" w:hAnsi="Arial" w:cs="Arial"/>
        <w:sz w:val="20"/>
      </w:rPr>
    </w:pPr>
    <w:r w:rsidRPr="00DD0748">
      <w:rPr>
        <w:rFonts w:ascii="Arial" w:hAnsi="Arial" w:cs="Arial"/>
        <w:sz w:val="20"/>
      </w:rPr>
      <w:t xml:space="preserve">Figure captions should be placed below them </w:t>
    </w:r>
    <w:r>
      <w:rPr>
        <w:rFonts w:ascii="Arial" w:hAnsi="Arial" w:cs="Arial"/>
        <w:sz w:val="20"/>
      </w:rPr>
      <w:t xml:space="preserve">and </w:t>
    </w:r>
    <w:r w:rsidR="008776DF">
      <w:rPr>
        <w:rFonts w:ascii="Arial" w:hAnsi="Arial" w:cs="Arial"/>
        <w:sz w:val="20"/>
      </w:rPr>
      <w:t>t</w:t>
    </w:r>
    <w:r w:rsidRPr="00DD0748">
      <w:rPr>
        <w:rFonts w:ascii="Arial" w:hAnsi="Arial" w:cs="Arial"/>
        <w:sz w:val="20"/>
      </w:rPr>
      <w:t>able captions above.</w:t>
    </w:r>
  </w:p>
  <w:p w14:paraId="46B5BDEB" w14:textId="77777777" w:rsidR="007221BC" w:rsidRPr="00DD0748" w:rsidRDefault="00EB7F47" w:rsidP="0023727D">
    <w:pPr>
      <w:pStyle w:val="icgg-normal"/>
      <w:numPr>
        <w:ilvl w:val="0"/>
        <w:numId w:val="6"/>
      </w:numPr>
      <w:jc w:val="both"/>
      <w:rPr>
        <w:rFonts w:ascii="Arial" w:hAnsi="Arial" w:cs="Arial"/>
        <w:sz w:val="20"/>
      </w:rPr>
    </w:pPr>
    <w:r w:rsidRPr="00DD0748">
      <w:rPr>
        <w:rFonts w:ascii="Arial" w:hAnsi="Arial" w:cs="Arial"/>
        <w:sz w:val="20"/>
      </w:rPr>
      <w:t>Author name(s) - lowercase: given name, family name (with f</w:t>
    </w:r>
    <w:r w:rsidR="007221BC" w:rsidRPr="00DD0748">
      <w:rPr>
        <w:rFonts w:ascii="Arial" w:hAnsi="Arial" w:cs="Arial"/>
        <w:sz w:val="20"/>
      </w:rPr>
      <w:t>amily name in capital letters).</w:t>
    </w:r>
  </w:p>
  <w:p w14:paraId="46B5BDEC" w14:textId="77777777" w:rsidR="00EB7F47" w:rsidRPr="00DD0748" w:rsidRDefault="00EB7F47" w:rsidP="0023727D">
    <w:pPr>
      <w:pStyle w:val="icgg-normal"/>
      <w:numPr>
        <w:ilvl w:val="0"/>
        <w:numId w:val="6"/>
      </w:numPr>
      <w:jc w:val="both"/>
      <w:rPr>
        <w:rFonts w:ascii="Arial" w:hAnsi="Arial" w:cs="Arial"/>
        <w:sz w:val="20"/>
      </w:rPr>
    </w:pPr>
    <w:r w:rsidRPr="00DD0748">
      <w:rPr>
        <w:rFonts w:ascii="Arial" w:hAnsi="Arial" w:cs="Arial"/>
        <w:sz w:val="20"/>
      </w:rPr>
      <w:t>Co-author names are separated by commas and the preposition “and”.</w:t>
    </w:r>
  </w:p>
  <w:p w14:paraId="46B5BDED" w14:textId="77777777" w:rsidR="007221BC" w:rsidRPr="00DD0748" w:rsidRDefault="00EB7F47" w:rsidP="0023727D">
    <w:pPr>
      <w:pStyle w:val="icgg-normal"/>
      <w:numPr>
        <w:ilvl w:val="0"/>
        <w:numId w:val="6"/>
      </w:numPr>
      <w:jc w:val="both"/>
      <w:rPr>
        <w:rFonts w:ascii="Arial" w:hAnsi="Arial" w:cs="Arial"/>
        <w:sz w:val="20"/>
      </w:rPr>
    </w:pPr>
    <w:r w:rsidRPr="00DD0748">
      <w:rPr>
        <w:rFonts w:ascii="Arial" w:hAnsi="Arial" w:cs="Arial"/>
        <w:sz w:val="20"/>
      </w:rPr>
      <w:t>Affiliations - If there is only one author and/or af</w:t>
    </w:r>
    <w:r w:rsidR="007221BC" w:rsidRPr="00DD0748">
      <w:rPr>
        <w:rFonts w:ascii="Arial" w:hAnsi="Arial" w:cs="Arial"/>
        <w:sz w:val="20"/>
      </w:rPr>
      <w:t>filiation, omit footnote marks from</w:t>
    </w:r>
    <w:r w:rsidRPr="00DD0748">
      <w:rPr>
        <w:rFonts w:ascii="Arial" w:hAnsi="Arial" w:cs="Arial"/>
        <w:sz w:val="20"/>
      </w:rPr>
      <w:t xml:space="preserve"> the title.</w:t>
    </w:r>
  </w:p>
  <w:p w14:paraId="46B5BDEE" w14:textId="77777777" w:rsidR="007221BC" w:rsidRPr="00DD0748" w:rsidRDefault="00EB7F47" w:rsidP="0023727D">
    <w:pPr>
      <w:pStyle w:val="icgg-normal"/>
      <w:numPr>
        <w:ilvl w:val="0"/>
        <w:numId w:val="6"/>
      </w:numPr>
      <w:jc w:val="both"/>
      <w:rPr>
        <w:rFonts w:ascii="Arial" w:hAnsi="Arial" w:cs="Arial"/>
        <w:sz w:val="20"/>
      </w:rPr>
    </w:pPr>
    <w:r w:rsidRPr="00DD0748">
      <w:rPr>
        <w:rFonts w:ascii="Arial" w:hAnsi="Arial" w:cs="Arial"/>
        <w:sz w:val="20"/>
      </w:rPr>
      <w:t xml:space="preserve">If authors have different affiliations, follow names with superscript numbering reference. </w:t>
    </w:r>
  </w:p>
  <w:p w14:paraId="46B5BDEF" w14:textId="77777777" w:rsidR="00EB7F47" w:rsidRPr="00DD0748" w:rsidRDefault="00EB7F47" w:rsidP="0023727D">
    <w:pPr>
      <w:pStyle w:val="icgg-normal"/>
      <w:numPr>
        <w:ilvl w:val="0"/>
        <w:numId w:val="6"/>
      </w:numPr>
      <w:jc w:val="both"/>
      <w:rPr>
        <w:rFonts w:ascii="Arial" w:hAnsi="Arial" w:cs="Arial"/>
        <w:sz w:val="20"/>
      </w:rPr>
    </w:pPr>
    <w:r w:rsidRPr="00DD0748">
      <w:rPr>
        <w:rFonts w:ascii="Arial" w:hAnsi="Arial" w:cs="Arial"/>
        <w:sz w:val="20"/>
      </w:rPr>
      <w:t>After institution name, indicate country.</w:t>
    </w:r>
  </w:p>
  <w:p w14:paraId="46B5BDF0" w14:textId="77777777" w:rsidR="00795E42" w:rsidRPr="007221BC" w:rsidRDefault="00795E42" w:rsidP="0023727D">
    <w:pPr>
      <w:pStyle w:val="icgg-normal"/>
      <w:ind w:left="426" w:hanging="284"/>
      <w:jc w:val="both"/>
      <w:rPr>
        <w:rFonts w:ascii="Arial" w:hAnsi="Arial" w:cs="Arial"/>
        <w:sz w:val="20"/>
      </w:rPr>
    </w:pPr>
  </w:p>
  <w:p w14:paraId="46B5BDF1" w14:textId="77777777" w:rsidR="00B87A1D" w:rsidRPr="007221BC" w:rsidRDefault="00B87A1D" w:rsidP="0023727D">
    <w:pPr>
      <w:pStyle w:val="icgg-normal"/>
      <w:jc w:val="both"/>
      <w:rPr>
        <w:rFonts w:ascii="Arial" w:hAnsi="Arial" w:cs="Arial"/>
        <w:b/>
        <w:sz w:val="20"/>
      </w:rPr>
    </w:pPr>
    <w:r w:rsidRPr="007221BC">
      <w:rPr>
        <w:rFonts w:ascii="Arial" w:hAnsi="Arial" w:cs="Arial"/>
        <w:sz w:val="20"/>
      </w:rPr>
      <w:t>Acknowledgement</w:t>
    </w:r>
    <w:r w:rsidR="007221BC">
      <w:rPr>
        <w:rFonts w:ascii="Arial" w:hAnsi="Arial" w:cs="Arial"/>
        <w:sz w:val="20"/>
      </w:rPr>
      <w:t>s</w:t>
    </w:r>
    <w:r w:rsidRPr="007221BC">
      <w:rPr>
        <w:rFonts w:ascii="Arial" w:hAnsi="Arial" w:cs="Arial"/>
        <w:b/>
        <w:sz w:val="20"/>
      </w:rPr>
      <w:t>:</w:t>
    </w:r>
  </w:p>
  <w:p w14:paraId="46B5BDF2" w14:textId="77777777" w:rsidR="00523BEE" w:rsidRPr="007221BC" w:rsidRDefault="00B87A1D" w:rsidP="0023727D">
    <w:pPr>
      <w:pStyle w:val="icgg-normal"/>
      <w:jc w:val="both"/>
      <w:rPr>
        <w:rStyle w:val="Hiperligao"/>
        <w:rFonts w:ascii="Arial" w:hAnsi="Arial" w:cs="Arial"/>
        <w:color w:val="auto"/>
        <w:sz w:val="20"/>
        <w:u w:val="none"/>
      </w:rPr>
    </w:pPr>
    <w:r w:rsidRPr="007221BC">
      <w:rPr>
        <w:rFonts w:ascii="Arial" w:hAnsi="Arial" w:cs="Arial"/>
        <w:sz w:val="20"/>
      </w:rPr>
      <w:t xml:space="preserve">The template for this file was adapted from </w:t>
    </w:r>
    <w:hyperlink r:id="rId1" w:history="1">
      <w:r w:rsidRPr="0023727D">
        <w:rPr>
          <w:rStyle w:val="Hiperligao"/>
          <w:rFonts w:ascii="Arial" w:hAnsi="Arial" w:cs="Arial"/>
          <w:color w:val="auto"/>
          <w:sz w:val="20"/>
        </w:rPr>
        <w:t>http://geometrie.uibk.ac.at/icgg2014/?p=submission</w:t>
      </w:r>
    </w:hyperlink>
    <w:r w:rsidR="00523BEE" w:rsidRPr="007221BC">
      <w:rPr>
        <w:rStyle w:val="Hiperligao"/>
        <w:rFonts w:ascii="Arial" w:hAnsi="Arial" w:cs="Arial"/>
        <w:color w:val="auto"/>
        <w:sz w:val="20"/>
        <w:u w:val="none"/>
      </w:rPr>
      <w:t xml:space="preserve"> and</w:t>
    </w:r>
  </w:p>
  <w:p w14:paraId="46B5BDF3" w14:textId="77777777" w:rsidR="00E30377" w:rsidRPr="0023727D" w:rsidRDefault="00542221" w:rsidP="0023727D">
    <w:pPr>
      <w:pStyle w:val="icgg-normal"/>
      <w:jc w:val="both"/>
      <w:rPr>
        <w:rStyle w:val="Hiperligao"/>
        <w:rFonts w:ascii="Arial" w:hAnsi="Arial" w:cs="Arial"/>
        <w:color w:val="auto"/>
        <w:sz w:val="20"/>
      </w:rPr>
    </w:pPr>
    <w:hyperlink r:id="rId2" w:history="1">
      <w:r w:rsidR="00E30377" w:rsidRPr="0023727D">
        <w:rPr>
          <w:rStyle w:val="Hiperligao"/>
          <w:rFonts w:ascii="Arial" w:hAnsi="Arial" w:cs="Arial"/>
          <w:color w:val="auto"/>
          <w:sz w:val="20"/>
        </w:rPr>
        <w:t>http://library.uws.edu.au/uws_library/sites/default/files/cite_APA.pdf</w:t>
      </w:r>
    </w:hyperlink>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B5BDD7" w14:textId="77777777" w:rsidR="00975F9C" w:rsidRDefault="00975F9C" w:rsidP="00EB7F47">
      <w:pPr>
        <w:spacing w:after="0" w:line="240" w:lineRule="auto"/>
      </w:pPr>
      <w:r>
        <w:separator/>
      </w:r>
    </w:p>
  </w:footnote>
  <w:footnote w:type="continuationSeparator" w:id="0">
    <w:p w14:paraId="46B5BDD8" w14:textId="77777777" w:rsidR="00975F9C" w:rsidRDefault="00975F9C" w:rsidP="00EB7F4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elacomgrelha"/>
      <w:tblW w:w="0" w:type="auto"/>
      <w:jc w:val="center"/>
      <w:tblLook w:val="04A0" w:firstRow="1" w:lastRow="0" w:firstColumn="1" w:lastColumn="0" w:noHBand="0" w:noVBand="1"/>
    </w:tblPr>
    <w:tblGrid>
      <w:gridCol w:w="1452"/>
      <w:gridCol w:w="4813"/>
      <w:gridCol w:w="1836"/>
      <w:gridCol w:w="1753"/>
    </w:tblGrid>
    <w:tr w:rsidR="00383822" w14:paraId="46B5BDE0" w14:textId="77777777" w:rsidTr="00383822">
      <w:trPr>
        <w:trHeight w:val="562"/>
        <w:jc w:val="center"/>
      </w:trPr>
      <w:tc>
        <w:tcPr>
          <w:tcW w:w="1274" w:type="dxa"/>
          <w:vMerge w:val="restart"/>
          <w:tcBorders>
            <w:top w:val="nil"/>
            <w:left w:val="nil"/>
            <w:bottom w:val="nil"/>
            <w:right w:val="nil"/>
          </w:tcBorders>
        </w:tcPr>
        <w:p w14:paraId="46B5BDDB" w14:textId="77777777" w:rsidR="00383822" w:rsidRPr="00383822" w:rsidRDefault="00F27ED9" w:rsidP="00383822">
          <w:pPr>
            <w:pStyle w:val="icgg-abstract"/>
            <w:spacing w:before="0" w:line="360" w:lineRule="auto"/>
            <w:jc w:val="both"/>
            <w:rPr>
              <w:rFonts w:ascii="Arial" w:hAnsi="Arial" w:cs="Arial"/>
              <w:b/>
              <w:sz w:val="2"/>
              <w:szCs w:val="2"/>
            </w:rPr>
          </w:pPr>
          <w:r>
            <w:rPr>
              <w:rFonts w:ascii="Arial" w:hAnsi="Arial" w:cs="Arial"/>
              <w:b/>
              <w:noProof/>
              <w:sz w:val="2"/>
              <w:szCs w:val="2"/>
              <w:lang w:val="pt-PT" w:eastAsia="pt-PT"/>
            </w:rPr>
            <w:drawing>
              <wp:anchor distT="0" distB="0" distL="114300" distR="114300" simplePos="0" relativeHeight="251677696" behindDoc="0" locked="0" layoutInCell="1" allowOverlap="1" wp14:anchorId="46B5BDF4" wp14:editId="46B5BDF5">
                <wp:simplePos x="0" y="0"/>
                <wp:positionH relativeFrom="column">
                  <wp:posOffset>-11430</wp:posOffset>
                </wp:positionH>
                <wp:positionV relativeFrom="paragraph">
                  <wp:posOffset>-635</wp:posOffset>
                </wp:positionV>
                <wp:extent cx="784225" cy="1259840"/>
                <wp:effectExtent l="0" t="0" r="0" b="0"/>
                <wp:wrapSquare wrapText="bothSides"/>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ondiussciencedeperspectivetemplate.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84225" cy="1259840"/>
                        </a:xfrm>
                        <a:prstGeom prst="rect">
                          <a:avLst/>
                        </a:prstGeom>
                      </pic:spPr>
                    </pic:pic>
                  </a:graphicData>
                </a:graphic>
                <wp14:sizeRelH relativeFrom="page">
                  <wp14:pctWidth>0</wp14:pctWidth>
                </wp14:sizeRelH>
                <wp14:sizeRelV relativeFrom="page">
                  <wp14:pctHeight>0</wp14:pctHeight>
                </wp14:sizeRelV>
              </wp:anchor>
            </w:drawing>
          </w:r>
          <w:sdt>
            <w:sdtPr>
              <w:rPr>
                <w:rFonts w:ascii="Arial" w:hAnsi="Arial" w:cs="Arial"/>
                <w:b/>
                <w:sz w:val="2"/>
                <w:szCs w:val="2"/>
              </w:rPr>
              <w:id w:val="-1374915492"/>
              <w:docPartObj>
                <w:docPartGallery w:val="Page Numbers (Margins)"/>
                <w:docPartUnique/>
              </w:docPartObj>
            </w:sdtPr>
            <w:sdtEndPr/>
            <w:sdtContent>
              <w:r w:rsidR="00C4356B" w:rsidRPr="00C4356B">
                <w:rPr>
                  <w:rFonts w:ascii="Arial" w:hAnsi="Arial" w:cs="Arial"/>
                  <w:b/>
                  <w:noProof/>
                  <w:sz w:val="2"/>
                  <w:szCs w:val="2"/>
                  <w:lang w:val="pt-PT" w:eastAsia="pt-PT"/>
                </w:rPr>
                <mc:AlternateContent>
                  <mc:Choice Requires="wps">
                    <w:drawing>
                      <wp:anchor distT="0" distB="0" distL="114300" distR="114300" simplePos="0" relativeHeight="251675648" behindDoc="0" locked="0" layoutInCell="0" allowOverlap="1" wp14:anchorId="46B5BDF6" wp14:editId="46B5BDF7">
                        <wp:simplePos x="0" y="0"/>
                        <wp:positionH relativeFrom="rightMargin">
                          <wp:align>right</wp:align>
                        </wp:positionH>
                        <wp:positionV relativeFrom="margin">
                          <wp:align>center</wp:align>
                        </wp:positionV>
                        <wp:extent cx="727710" cy="329565"/>
                        <wp:effectExtent l="1905" t="0" r="1905" b="3810"/>
                        <wp:wrapNone/>
                        <wp:docPr id="545" name="Rectângulo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7710" cy="329565"/>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p w14:paraId="46B5BDFC" w14:textId="77777777" w:rsidR="00C4356B" w:rsidRPr="00C4356B" w:rsidRDefault="00C4356B">
                                    <w:pPr>
                                      <w:pBdr>
                                        <w:bottom w:val="single" w:sz="4" w:space="1" w:color="auto"/>
                                      </w:pBdr>
                                      <w:rPr>
                                        <w:rFonts w:ascii="Arial" w:hAnsi="Arial" w:cs="Arial"/>
                                        <w:sz w:val="16"/>
                                      </w:rPr>
                                    </w:pPr>
                                    <w:r w:rsidRPr="00C4356B">
                                      <w:rPr>
                                        <w:rFonts w:ascii="Arial" w:hAnsi="Arial" w:cs="Arial"/>
                                        <w:sz w:val="16"/>
                                      </w:rPr>
                                      <w:fldChar w:fldCharType="begin"/>
                                    </w:r>
                                    <w:r w:rsidRPr="00C4356B">
                                      <w:rPr>
                                        <w:rFonts w:ascii="Arial" w:hAnsi="Arial" w:cs="Arial"/>
                                        <w:sz w:val="16"/>
                                      </w:rPr>
                                      <w:instrText>PAGE   \* MERGEFORMAT</w:instrText>
                                    </w:r>
                                    <w:r w:rsidRPr="00C4356B">
                                      <w:rPr>
                                        <w:rFonts w:ascii="Arial" w:hAnsi="Arial" w:cs="Arial"/>
                                        <w:sz w:val="16"/>
                                      </w:rPr>
                                      <w:fldChar w:fldCharType="separate"/>
                                    </w:r>
                                    <w:r w:rsidR="00542221" w:rsidRPr="00542221">
                                      <w:rPr>
                                        <w:rFonts w:ascii="Arial" w:hAnsi="Arial" w:cs="Arial"/>
                                        <w:noProof/>
                                        <w:sz w:val="16"/>
                                        <w:lang w:val="pt-PT"/>
                                      </w:rPr>
                                      <w:t>1</w:t>
                                    </w:r>
                                    <w:r w:rsidRPr="00C4356B">
                                      <w:rPr>
                                        <w:rFonts w:ascii="Arial" w:hAnsi="Arial" w:cs="Arial"/>
                                        <w:sz w:val="16"/>
                                      </w:rPr>
                                      <w:fldChar w:fldCharType="end"/>
                                    </w:r>
                                  </w:p>
                                </w:txbxContent>
                              </wps:txbx>
                              <wps:bodyPr rot="0" vert="horz" wrap="square" lIns="91440" tIns="45720" rIns="91440" bIns="45720" anchor="t" anchorCtr="0" upright="1">
                                <a:noAutofit/>
                              </wps:bodyPr>
                            </wps:wsp>
                          </a:graphicData>
                        </a:graphic>
                        <wp14:sizeRelH relativeFrom="rightMargin">
                          <wp14:pctWidth>80000</wp14:pctWidth>
                        </wp14:sizeRelH>
                        <wp14:sizeRelV relativeFrom="page">
                          <wp14:pctHeight>0</wp14:pctHeight>
                        </wp14:sizeRelV>
                      </wp:anchor>
                    </w:drawing>
                  </mc:Choice>
                  <mc:Fallback>
                    <w:pict>
                      <v:rect w14:anchorId="46B5BDF6" id="Rectângulo 4" o:spid="_x0000_s1026" style="position:absolute;left:0;text-align:left;margin-left:6.1pt;margin-top:0;width:57.3pt;height:25.95pt;z-index:251675648;visibility:visible;mso-wrap-style:square;mso-width-percent:800;mso-height-percent:0;mso-wrap-distance-left:9pt;mso-wrap-distance-top:0;mso-wrap-distance-right:9pt;mso-wrap-distance-bottom:0;mso-position-horizontal:right;mso-position-horizontal-relative:right-margin-area;mso-position-vertical:center;mso-position-vertical-relative:margin;mso-width-percent:80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ARYQfgIAAPEEAAAOAAAAZHJzL2Uyb0RvYy54bWysVO1u0zAU/Y/EO1j+3+WDpG2ipdPWUoQ0&#10;YGLwAK7tJBaJbWy36YZ4GV6FF+PaaUsH/ECI/Ejs+Pr43HvO9eXVvu/QjhsrlKxwchFjxCVVTMim&#10;wh8/rCdzjKwjkpFOSV7hB27x1eL5s8tBlzxVreoYNwhApC0HXeHWOV1GkaUt74m9UJpLWKyV6YmD&#10;qWkiZsgA6H0XpXE8jQZlmDaKcmvh72pcxIuAX9ecund1bblDXYWBmwtvE94b/44Wl6RsDNGtoAca&#10;5B9Y9ERIOPQEtSKOoK0Rv0H1ghplVe0uqOojVdeC8pADZJPEv2Rz3xLNQy5QHKtPZbL/D5a+3d0Z&#10;JFiF8yzHSJIeRHoPZfv+TTbbTqHMl2jQtoTIe31nfJJW3yr6ySKpli2RDb82Rg0tJwyIJT4+erLB&#10;TyxsRZvhjWKAT7ZOhWrta9N7QKgD2gdRHk6i8L1DFH7O0tksAekoLL1Ii3yahxNIedysjXWvuOqR&#10;H1TYAPkATna31nkypDyGBPKqE2wtui5MTLNZdgbtCPhjHZ4Duj0PAy6A5Td4VkHXL0WSZvFNWkzW&#10;0/lskq2zfFLM4vkkToqbYhpnRbZaf/VEkqxsBWNc3grJjx5Lsr/T8OD20R3BZWiocJGnecjxCUt7&#10;nkwcnj8l0wsHLdeJvsLzUxApvX4vJQsN4YjoxnH0lH6oJtTg+A1VCWp7gUejuP1mf/DMRrEH0N0o&#10;0AUkhHsCBq0yjxgN0HMVtp+3xHCMutcSvFMkWeabNEyyfJbCxJyvbM5XiKQAVWGH0ThcurGxt9qI&#10;poWTklAjqa7Bb7UIXvBeHFkdXAp9FZI53AG+cc/nIernTbX4AQAA//8DAFBLAwQUAAYACAAAACEA&#10;caaGg9wAAAAEAQAADwAAAGRycy9kb3ducmV2LnhtbEyPQUvDQBCF74L/YZmCF2k3EVs0ZlNEqRQK&#10;hdai1212moTuzobsNE3/vVsvehl4vMd73+TzwVnRYxcaTwrSSQICqfSmoUrB7nMxfgIRWJPR1hMq&#10;uGCAeXF7k+vM+DNtsN9yJWIJhUwrqJnbTMpQ1uh0mPgWKXoH3znNUXaVNJ0+x3Jn5UOSzKTTDcWF&#10;Wrf4VmN53J6cguO34XW/5GG1bBf37v3Lbi4fVqm70fD6AoJx4L8wXPEjOhSRae9PZIKwCuIj/Huv&#10;Xvo4A7FXME2fQRa5/A9f/AAAAP//AwBQSwECLQAUAAYACAAAACEAtoM4kv4AAADhAQAAEwAAAAAA&#10;AAAAAAAAAAAAAAAAW0NvbnRlbnRfVHlwZXNdLnhtbFBLAQItABQABgAIAAAAIQA4/SH/1gAAAJQB&#10;AAALAAAAAAAAAAAAAAAAAC8BAABfcmVscy8ucmVsc1BLAQItABQABgAIAAAAIQAiARYQfgIAAPEE&#10;AAAOAAAAAAAAAAAAAAAAAC4CAABkcnMvZTJvRG9jLnhtbFBLAQItABQABgAIAAAAIQBxpoaD3AAA&#10;AAQBAAAPAAAAAAAAAAAAAAAAANgEAABkcnMvZG93bnJldi54bWxQSwUGAAAAAAQABADzAAAA4QUA&#10;AAAA&#10;" o:allowincell="f" stroked="f">
                        <v:textbox>
                          <w:txbxContent>
                            <w:p w14:paraId="46B5BDFC" w14:textId="77777777" w:rsidR="00C4356B" w:rsidRPr="00C4356B" w:rsidRDefault="00C4356B">
                              <w:pPr>
                                <w:pBdr>
                                  <w:bottom w:val="single" w:sz="4" w:space="1" w:color="auto"/>
                                </w:pBdr>
                                <w:rPr>
                                  <w:rFonts w:ascii="Arial" w:hAnsi="Arial" w:cs="Arial"/>
                                  <w:sz w:val="16"/>
                                </w:rPr>
                              </w:pPr>
                              <w:r w:rsidRPr="00C4356B">
                                <w:rPr>
                                  <w:rFonts w:ascii="Arial" w:hAnsi="Arial" w:cs="Arial"/>
                                  <w:sz w:val="16"/>
                                </w:rPr>
                                <w:fldChar w:fldCharType="begin"/>
                              </w:r>
                              <w:r w:rsidRPr="00C4356B">
                                <w:rPr>
                                  <w:rFonts w:ascii="Arial" w:hAnsi="Arial" w:cs="Arial"/>
                                  <w:sz w:val="16"/>
                                </w:rPr>
                                <w:instrText>PAGE   \* MERGEFORMAT</w:instrText>
                              </w:r>
                              <w:r w:rsidRPr="00C4356B">
                                <w:rPr>
                                  <w:rFonts w:ascii="Arial" w:hAnsi="Arial" w:cs="Arial"/>
                                  <w:sz w:val="16"/>
                                </w:rPr>
                                <w:fldChar w:fldCharType="separate"/>
                              </w:r>
                              <w:r w:rsidR="00542221" w:rsidRPr="00542221">
                                <w:rPr>
                                  <w:rFonts w:ascii="Arial" w:hAnsi="Arial" w:cs="Arial"/>
                                  <w:noProof/>
                                  <w:sz w:val="16"/>
                                  <w:lang w:val="pt-PT"/>
                                </w:rPr>
                                <w:t>1</w:t>
                              </w:r>
                              <w:r w:rsidRPr="00C4356B">
                                <w:rPr>
                                  <w:rFonts w:ascii="Arial" w:hAnsi="Arial" w:cs="Arial"/>
                                  <w:sz w:val="16"/>
                                </w:rPr>
                                <w:fldChar w:fldCharType="end"/>
                              </w:r>
                            </w:p>
                          </w:txbxContent>
                        </v:textbox>
                        <w10:wrap anchorx="margin" anchory="margin"/>
                      </v:rect>
                    </w:pict>
                  </mc:Fallback>
                </mc:AlternateContent>
              </w:r>
            </w:sdtContent>
          </w:sdt>
        </w:p>
      </w:tc>
      <w:tc>
        <w:tcPr>
          <w:tcW w:w="4987" w:type="dxa"/>
          <w:tcBorders>
            <w:top w:val="nil"/>
            <w:left w:val="nil"/>
            <w:bottom w:val="nil"/>
            <w:right w:val="nil"/>
          </w:tcBorders>
          <w:vAlign w:val="center"/>
        </w:tcPr>
        <w:p w14:paraId="46B5BDDC" w14:textId="77777777" w:rsidR="00383822" w:rsidRPr="00383822" w:rsidRDefault="00383822" w:rsidP="004B6AF9">
          <w:pPr>
            <w:pStyle w:val="icgg-abstract"/>
            <w:spacing w:before="0"/>
            <w:rPr>
              <w:rFonts w:ascii="Arial" w:hAnsi="Arial" w:cs="Arial"/>
              <w:b/>
              <w:sz w:val="20"/>
            </w:rPr>
          </w:pPr>
          <w:r w:rsidRPr="00383822">
            <w:rPr>
              <w:rFonts w:ascii="Arial" w:hAnsi="Arial" w:cs="Arial"/>
              <w:b/>
              <w:sz w:val="20"/>
            </w:rPr>
            <w:t xml:space="preserve">PAPER TEMPLATE FOR </w:t>
          </w:r>
          <w:r w:rsidR="002D54A8">
            <w:rPr>
              <w:rFonts w:ascii="Arial" w:hAnsi="Arial" w:cs="Arial"/>
              <w:b/>
              <w:sz w:val="20"/>
            </w:rPr>
            <w:t>THE</w:t>
          </w:r>
        </w:p>
        <w:p w14:paraId="46B5BDDD" w14:textId="77777777" w:rsidR="00383822" w:rsidRDefault="00383822" w:rsidP="004B6AF9">
          <w:pPr>
            <w:pStyle w:val="icgg-abstract"/>
            <w:spacing w:before="0"/>
            <w:rPr>
              <w:rFonts w:ascii="Arial" w:hAnsi="Arial" w:cs="Arial"/>
              <w:b/>
              <w:sz w:val="20"/>
            </w:rPr>
          </w:pPr>
          <w:r w:rsidRPr="00383822">
            <w:rPr>
              <w:rFonts w:ascii="Arial" w:hAnsi="Arial" w:cs="Arial"/>
              <w:b/>
              <w:sz w:val="20"/>
            </w:rPr>
            <w:t xml:space="preserve">GEOMETRIAS &amp; GRAPHICA 2015 </w:t>
          </w:r>
          <w:r w:rsidR="007221BC">
            <w:rPr>
              <w:rFonts w:ascii="Arial" w:hAnsi="Arial" w:cs="Arial"/>
              <w:b/>
              <w:sz w:val="20"/>
            </w:rPr>
            <w:t xml:space="preserve">CONFERENCE </w:t>
          </w:r>
          <w:r w:rsidRPr="00383822">
            <w:rPr>
              <w:rFonts w:ascii="Arial" w:hAnsi="Arial" w:cs="Arial"/>
              <w:b/>
              <w:sz w:val="20"/>
            </w:rPr>
            <w:t>PROCEEDINGS</w:t>
          </w:r>
        </w:p>
      </w:tc>
      <w:tc>
        <w:tcPr>
          <w:tcW w:w="1838" w:type="dxa"/>
          <w:tcBorders>
            <w:top w:val="nil"/>
            <w:left w:val="nil"/>
            <w:bottom w:val="nil"/>
            <w:right w:val="nil"/>
          </w:tcBorders>
        </w:tcPr>
        <w:p w14:paraId="46B5BDDE" w14:textId="77777777" w:rsidR="00383822" w:rsidRPr="00383822" w:rsidRDefault="00F27ED9" w:rsidP="00383822">
          <w:pPr>
            <w:pStyle w:val="icgg-abstract"/>
            <w:spacing w:before="0" w:line="360" w:lineRule="auto"/>
            <w:jc w:val="both"/>
            <w:rPr>
              <w:rFonts w:ascii="Arial" w:hAnsi="Arial" w:cs="Arial"/>
              <w:b/>
              <w:sz w:val="2"/>
              <w:szCs w:val="2"/>
            </w:rPr>
          </w:pPr>
          <w:r>
            <w:rPr>
              <w:rFonts w:ascii="Arial" w:hAnsi="Arial" w:cs="Arial"/>
              <w:b/>
              <w:noProof/>
              <w:sz w:val="2"/>
              <w:szCs w:val="2"/>
              <w:lang w:val="pt-PT" w:eastAsia="pt-PT"/>
            </w:rPr>
            <w:drawing>
              <wp:anchor distT="0" distB="0" distL="114300" distR="114300" simplePos="0" relativeHeight="251679744" behindDoc="0" locked="0" layoutInCell="1" allowOverlap="1" wp14:anchorId="46B5BDF8" wp14:editId="46B5BDF9">
                <wp:simplePos x="0" y="0"/>
                <wp:positionH relativeFrom="column">
                  <wp:posOffset>86995</wp:posOffset>
                </wp:positionH>
                <wp:positionV relativeFrom="paragraph">
                  <wp:posOffset>-635</wp:posOffset>
                </wp:positionV>
                <wp:extent cx="1007745" cy="503555"/>
                <wp:effectExtent l="0" t="0" r="1905" b="0"/>
                <wp:wrapSquare wrapText="bothSides"/>
                <wp:docPr id="8" name="Image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tipo_aprogedGG15final template.jpg"/>
                        <pic:cNvPicPr/>
                      </pic:nvPicPr>
                      <pic:blipFill>
                        <a:blip r:embed="rId2">
                          <a:extLst>
                            <a:ext uri="{28A0092B-C50C-407E-A947-70E740481C1C}">
                              <a14:useLocalDpi xmlns:a14="http://schemas.microsoft.com/office/drawing/2010/main" val="0"/>
                            </a:ext>
                          </a:extLst>
                        </a:blip>
                        <a:stretch>
                          <a:fillRect/>
                        </a:stretch>
                      </pic:blipFill>
                      <pic:spPr>
                        <a:xfrm>
                          <a:off x="0" y="0"/>
                          <a:ext cx="1007745" cy="503555"/>
                        </a:xfrm>
                        <a:prstGeom prst="rect">
                          <a:avLst/>
                        </a:prstGeom>
                      </pic:spPr>
                    </pic:pic>
                  </a:graphicData>
                </a:graphic>
                <wp14:sizeRelH relativeFrom="page">
                  <wp14:pctWidth>0</wp14:pctWidth>
                </wp14:sizeRelH>
                <wp14:sizeRelV relativeFrom="page">
                  <wp14:pctHeight>0</wp14:pctHeight>
                </wp14:sizeRelV>
              </wp:anchor>
            </w:drawing>
          </w:r>
        </w:p>
      </w:tc>
      <w:tc>
        <w:tcPr>
          <w:tcW w:w="1755" w:type="dxa"/>
          <w:tcBorders>
            <w:top w:val="nil"/>
            <w:left w:val="nil"/>
            <w:bottom w:val="nil"/>
            <w:right w:val="nil"/>
          </w:tcBorders>
        </w:tcPr>
        <w:p w14:paraId="46B5BDDF" w14:textId="77777777" w:rsidR="00383822" w:rsidRPr="00383822" w:rsidRDefault="00EB4BC2" w:rsidP="00383822">
          <w:pPr>
            <w:pStyle w:val="icgg-abstract"/>
            <w:spacing w:before="0" w:line="360" w:lineRule="auto"/>
            <w:jc w:val="both"/>
            <w:rPr>
              <w:rFonts w:ascii="Arial" w:hAnsi="Arial" w:cs="Arial"/>
              <w:b/>
              <w:sz w:val="2"/>
              <w:szCs w:val="2"/>
            </w:rPr>
          </w:pPr>
          <w:r>
            <w:rPr>
              <w:rFonts w:ascii="Arial" w:hAnsi="Arial" w:cs="Arial"/>
              <w:b/>
              <w:noProof/>
              <w:sz w:val="2"/>
              <w:szCs w:val="2"/>
              <w:lang w:val="pt-PT" w:eastAsia="pt-PT"/>
            </w:rPr>
            <w:drawing>
              <wp:anchor distT="0" distB="0" distL="114300" distR="114300" simplePos="0" relativeHeight="251673600" behindDoc="0" locked="0" layoutInCell="1" allowOverlap="1" wp14:anchorId="46B5BDFA" wp14:editId="46B5BDFB">
                <wp:simplePos x="0" y="0"/>
                <wp:positionH relativeFrom="column">
                  <wp:posOffset>-4445</wp:posOffset>
                </wp:positionH>
                <wp:positionV relativeFrom="paragraph">
                  <wp:posOffset>-635</wp:posOffset>
                </wp:positionV>
                <wp:extent cx="957580" cy="503555"/>
                <wp:effectExtent l="0" t="0" r="0" b="0"/>
                <wp:wrapSquare wrapText="bothSides"/>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ABEG template.jpg"/>
                        <pic:cNvPicPr/>
                      </pic:nvPicPr>
                      <pic:blipFill>
                        <a:blip r:embed="rId3">
                          <a:extLst>
                            <a:ext uri="{BEBA8EAE-BF5A-486C-A8C5-ECC9F3942E4B}">
                              <a14:imgProps xmlns:a14="http://schemas.microsoft.com/office/drawing/2010/main">
                                <a14:imgLayer r:embed="rId4">
                                  <a14:imgEffect>
                                    <a14:saturation sat="0"/>
                                  </a14:imgEffect>
                                </a14:imgLayer>
                              </a14:imgProps>
                            </a:ext>
                            <a:ext uri="{28A0092B-C50C-407E-A947-70E740481C1C}">
                              <a14:useLocalDpi xmlns:a14="http://schemas.microsoft.com/office/drawing/2010/main" val="0"/>
                            </a:ext>
                          </a:extLst>
                        </a:blip>
                        <a:stretch>
                          <a:fillRect/>
                        </a:stretch>
                      </pic:blipFill>
                      <pic:spPr>
                        <a:xfrm>
                          <a:off x="0" y="0"/>
                          <a:ext cx="957580" cy="503555"/>
                        </a:xfrm>
                        <a:prstGeom prst="rect">
                          <a:avLst/>
                        </a:prstGeom>
                      </pic:spPr>
                    </pic:pic>
                  </a:graphicData>
                </a:graphic>
                <wp14:sizeRelH relativeFrom="page">
                  <wp14:pctWidth>0</wp14:pctWidth>
                </wp14:sizeRelH>
                <wp14:sizeRelV relativeFrom="page">
                  <wp14:pctHeight>0</wp14:pctHeight>
                </wp14:sizeRelV>
              </wp:anchor>
            </w:drawing>
          </w:r>
        </w:p>
      </w:tc>
    </w:tr>
    <w:tr w:rsidR="00383822" w14:paraId="46B5BDE3" w14:textId="77777777" w:rsidTr="00383822">
      <w:trPr>
        <w:trHeight w:val="816"/>
        <w:jc w:val="center"/>
      </w:trPr>
      <w:tc>
        <w:tcPr>
          <w:tcW w:w="1274" w:type="dxa"/>
          <w:vMerge/>
          <w:tcBorders>
            <w:top w:val="nil"/>
            <w:left w:val="nil"/>
            <w:bottom w:val="nil"/>
            <w:right w:val="nil"/>
          </w:tcBorders>
        </w:tcPr>
        <w:p w14:paraId="46B5BDE1" w14:textId="77777777" w:rsidR="00383822" w:rsidRPr="00383822" w:rsidRDefault="00383822" w:rsidP="00383822">
          <w:pPr>
            <w:pStyle w:val="icgg-abstract"/>
            <w:spacing w:before="0" w:line="360" w:lineRule="auto"/>
            <w:jc w:val="both"/>
            <w:rPr>
              <w:rFonts w:ascii="Arial" w:hAnsi="Arial" w:cs="Arial"/>
              <w:noProof/>
              <w:sz w:val="2"/>
              <w:szCs w:val="2"/>
              <w:lang w:val="en-GB" w:eastAsia="en-GB"/>
            </w:rPr>
          </w:pPr>
        </w:p>
      </w:tc>
      <w:tc>
        <w:tcPr>
          <w:tcW w:w="8580" w:type="dxa"/>
          <w:gridSpan w:val="3"/>
          <w:tcBorders>
            <w:top w:val="nil"/>
            <w:left w:val="nil"/>
            <w:bottom w:val="nil"/>
            <w:right w:val="nil"/>
          </w:tcBorders>
          <w:vAlign w:val="center"/>
        </w:tcPr>
        <w:p w14:paraId="46B5BDE2" w14:textId="77777777" w:rsidR="00383822" w:rsidRPr="00383822" w:rsidRDefault="00383822" w:rsidP="004B6AF9">
          <w:pPr>
            <w:pStyle w:val="icgg-abstract"/>
            <w:spacing w:before="0"/>
            <w:jc w:val="both"/>
            <w:rPr>
              <w:rFonts w:ascii="Arial" w:hAnsi="Arial" w:cs="Arial"/>
              <w:sz w:val="20"/>
            </w:rPr>
          </w:pPr>
        </w:p>
      </w:tc>
    </w:tr>
  </w:tbl>
  <w:p w14:paraId="46B5BDE4" w14:textId="77777777" w:rsidR="00EB7F47" w:rsidRPr="003E47D3" w:rsidRDefault="00EB7F47" w:rsidP="00383822">
    <w:pPr>
      <w:pStyle w:val="icgg-abstract"/>
      <w:spacing w:before="0" w:line="360" w:lineRule="auto"/>
      <w:jc w:val="both"/>
      <w:rPr>
        <w:sz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2F24DFA"/>
    <w:multiLevelType w:val="hybridMultilevel"/>
    <w:tmpl w:val="6A70E1EC"/>
    <w:lvl w:ilvl="0" w:tplc="92DA30A4">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32E70227"/>
    <w:multiLevelType w:val="hybridMultilevel"/>
    <w:tmpl w:val="2FB6E2D4"/>
    <w:lvl w:ilvl="0" w:tplc="A1DA978A">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4A112985"/>
    <w:multiLevelType w:val="hybridMultilevel"/>
    <w:tmpl w:val="3070B5DE"/>
    <w:lvl w:ilvl="0" w:tplc="92DA30A4">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59554E01"/>
    <w:multiLevelType w:val="hybridMultilevel"/>
    <w:tmpl w:val="7466DC2A"/>
    <w:lvl w:ilvl="0" w:tplc="9380FF2A">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685675FE"/>
    <w:multiLevelType w:val="hybridMultilevel"/>
    <w:tmpl w:val="9FFCF682"/>
    <w:lvl w:ilvl="0" w:tplc="92DA30A4">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6F1D6A21"/>
    <w:multiLevelType w:val="singleLevel"/>
    <w:tmpl w:val="7C6831C8"/>
    <w:lvl w:ilvl="0">
      <w:start w:val="1"/>
      <w:numFmt w:val="decimal"/>
      <w:pStyle w:val="icgg-ref"/>
      <w:lvlText w:val="[%1]"/>
      <w:lvlJc w:val="left"/>
      <w:pPr>
        <w:tabs>
          <w:tab w:val="num" w:pos="360"/>
        </w:tabs>
        <w:ind w:left="360" w:hanging="360"/>
      </w:pPr>
      <w:rPr>
        <w:rFonts w:ascii="Times New Roman" w:hAnsi="Times New Roman" w:hint="default"/>
        <w:sz w:val="24"/>
      </w:rPr>
    </w:lvl>
  </w:abstractNum>
  <w:abstractNum w:abstractNumId="6">
    <w:nsid w:val="7569098D"/>
    <w:multiLevelType w:val="hybridMultilevel"/>
    <w:tmpl w:val="31922F42"/>
    <w:lvl w:ilvl="0" w:tplc="92DA30A4">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1"/>
  </w:num>
  <w:num w:numId="4">
    <w:abstractNumId w:val="3"/>
  </w:num>
  <w:num w:numId="5">
    <w:abstractNumId w:val="4"/>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9"/>
  <w:defaultTabStop w:val="720"/>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7F47"/>
    <w:rsid w:val="000402BF"/>
    <w:rsid w:val="00066D24"/>
    <w:rsid w:val="000A0657"/>
    <w:rsid w:val="00135A9B"/>
    <w:rsid w:val="0016295D"/>
    <w:rsid w:val="00173141"/>
    <w:rsid w:val="00185D50"/>
    <w:rsid w:val="001B0200"/>
    <w:rsid w:val="001B2ED3"/>
    <w:rsid w:val="001D77AD"/>
    <w:rsid w:val="0023727D"/>
    <w:rsid w:val="00252378"/>
    <w:rsid w:val="00286CD3"/>
    <w:rsid w:val="002A145E"/>
    <w:rsid w:val="002B2B92"/>
    <w:rsid w:val="002C6937"/>
    <w:rsid w:val="002D54A8"/>
    <w:rsid w:val="002F2D3F"/>
    <w:rsid w:val="002F7633"/>
    <w:rsid w:val="00334F21"/>
    <w:rsid w:val="003427EE"/>
    <w:rsid w:val="003642A5"/>
    <w:rsid w:val="00383822"/>
    <w:rsid w:val="00383FA4"/>
    <w:rsid w:val="00390969"/>
    <w:rsid w:val="003A08ED"/>
    <w:rsid w:val="003A204D"/>
    <w:rsid w:val="003C1BC7"/>
    <w:rsid w:val="003E47D3"/>
    <w:rsid w:val="00410AD2"/>
    <w:rsid w:val="00426C83"/>
    <w:rsid w:val="004A6525"/>
    <w:rsid w:val="004B6AF9"/>
    <w:rsid w:val="004C10CA"/>
    <w:rsid w:val="004F0090"/>
    <w:rsid w:val="00523BEE"/>
    <w:rsid w:val="00532194"/>
    <w:rsid w:val="00542221"/>
    <w:rsid w:val="00553F42"/>
    <w:rsid w:val="00562EF9"/>
    <w:rsid w:val="005A5FC5"/>
    <w:rsid w:val="005C60A4"/>
    <w:rsid w:val="005E38A5"/>
    <w:rsid w:val="00623038"/>
    <w:rsid w:val="00630C0A"/>
    <w:rsid w:val="006B0BAE"/>
    <w:rsid w:val="006B1B46"/>
    <w:rsid w:val="006B5893"/>
    <w:rsid w:val="006C4D40"/>
    <w:rsid w:val="007221BC"/>
    <w:rsid w:val="0077771C"/>
    <w:rsid w:val="00795E42"/>
    <w:rsid w:val="008007FD"/>
    <w:rsid w:val="008176FC"/>
    <w:rsid w:val="0085667A"/>
    <w:rsid w:val="008776DF"/>
    <w:rsid w:val="008A05E7"/>
    <w:rsid w:val="009272B4"/>
    <w:rsid w:val="0093000F"/>
    <w:rsid w:val="0094632F"/>
    <w:rsid w:val="00964DC3"/>
    <w:rsid w:val="00967836"/>
    <w:rsid w:val="0097369F"/>
    <w:rsid w:val="00975F9C"/>
    <w:rsid w:val="009861A9"/>
    <w:rsid w:val="00996477"/>
    <w:rsid w:val="00996683"/>
    <w:rsid w:val="009D1E08"/>
    <w:rsid w:val="009E1A1C"/>
    <w:rsid w:val="009F58B2"/>
    <w:rsid w:val="00A367B8"/>
    <w:rsid w:val="00A96FD0"/>
    <w:rsid w:val="00AB0421"/>
    <w:rsid w:val="00AB19AD"/>
    <w:rsid w:val="00AF5D27"/>
    <w:rsid w:val="00B27FF9"/>
    <w:rsid w:val="00B3734B"/>
    <w:rsid w:val="00B87A1D"/>
    <w:rsid w:val="00B92063"/>
    <w:rsid w:val="00BB2779"/>
    <w:rsid w:val="00BC5F87"/>
    <w:rsid w:val="00C170C2"/>
    <w:rsid w:val="00C4356B"/>
    <w:rsid w:val="00C92FE4"/>
    <w:rsid w:val="00CF0B10"/>
    <w:rsid w:val="00D00796"/>
    <w:rsid w:val="00D009D3"/>
    <w:rsid w:val="00D235E5"/>
    <w:rsid w:val="00D31291"/>
    <w:rsid w:val="00D64101"/>
    <w:rsid w:val="00DD0748"/>
    <w:rsid w:val="00E01652"/>
    <w:rsid w:val="00E30377"/>
    <w:rsid w:val="00E52653"/>
    <w:rsid w:val="00EB4BC2"/>
    <w:rsid w:val="00EB7F47"/>
    <w:rsid w:val="00EE55C1"/>
    <w:rsid w:val="00F203C2"/>
    <w:rsid w:val="00F27ED9"/>
    <w:rsid w:val="00F66B73"/>
    <w:rsid w:val="00FB10A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46B5BDA8"/>
  <w15:docId w15:val="{4EEA62DF-6E70-4D53-AC08-B92F7EF299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arter"/>
    <w:uiPriority w:val="99"/>
    <w:unhideWhenUsed/>
    <w:rsid w:val="00EB7F47"/>
    <w:pPr>
      <w:tabs>
        <w:tab w:val="center" w:pos="4252"/>
        <w:tab w:val="right" w:pos="8504"/>
      </w:tabs>
      <w:spacing w:after="0" w:line="240" w:lineRule="auto"/>
    </w:pPr>
  </w:style>
  <w:style w:type="character" w:customStyle="1" w:styleId="CabealhoCarter">
    <w:name w:val="Cabeçalho Caráter"/>
    <w:basedOn w:val="Tipodeletrapredefinidodopargrafo"/>
    <w:link w:val="Cabealho"/>
    <w:uiPriority w:val="99"/>
    <w:rsid w:val="00EB7F47"/>
  </w:style>
  <w:style w:type="paragraph" w:styleId="Rodap">
    <w:name w:val="footer"/>
    <w:basedOn w:val="Normal"/>
    <w:link w:val="RodapCarter"/>
    <w:uiPriority w:val="99"/>
    <w:unhideWhenUsed/>
    <w:rsid w:val="00EB7F47"/>
    <w:pPr>
      <w:tabs>
        <w:tab w:val="center" w:pos="4252"/>
        <w:tab w:val="right" w:pos="8504"/>
      </w:tabs>
      <w:spacing w:after="0" w:line="240" w:lineRule="auto"/>
    </w:pPr>
  </w:style>
  <w:style w:type="character" w:customStyle="1" w:styleId="RodapCarter">
    <w:name w:val="Rodapé Caráter"/>
    <w:basedOn w:val="Tipodeletrapredefinidodopargrafo"/>
    <w:link w:val="Rodap"/>
    <w:uiPriority w:val="99"/>
    <w:rsid w:val="00EB7F47"/>
  </w:style>
  <w:style w:type="paragraph" w:styleId="Textodebalo">
    <w:name w:val="Balloon Text"/>
    <w:basedOn w:val="Normal"/>
    <w:link w:val="TextodebaloCarter"/>
    <w:uiPriority w:val="99"/>
    <w:semiHidden/>
    <w:unhideWhenUsed/>
    <w:rsid w:val="00EB7F47"/>
    <w:pPr>
      <w:spacing w:after="0" w:line="240" w:lineRule="auto"/>
    </w:pPr>
    <w:rPr>
      <w:rFonts w:ascii="Tahoma" w:hAnsi="Tahoma" w:cs="Tahoma"/>
      <w:sz w:val="16"/>
      <w:szCs w:val="16"/>
    </w:rPr>
  </w:style>
  <w:style w:type="character" w:customStyle="1" w:styleId="TextodebaloCarter">
    <w:name w:val="Texto de balão Caráter"/>
    <w:basedOn w:val="Tipodeletrapredefinidodopargrafo"/>
    <w:link w:val="Textodebalo"/>
    <w:uiPriority w:val="99"/>
    <w:semiHidden/>
    <w:rsid w:val="00EB7F47"/>
    <w:rPr>
      <w:rFonts w:ascii="Tahoma" w:hAnsi="Tahoma" w:cs="Tahoma"/>
      <w:sz w:val="16"/>
      <w:szCs w:val="16"/>
    </w:rPr>
  </w:style>
  <w:style w:type="paragraph" w:customStyle="1" w:styleId="icgg-abstract">
    <w:name w:val="icgg-abstract"/>
    <w:basedOn w:val="Normal"/>
    <w:next w:val="Normal"/>
    <w:rsid w:val="00EB7F47"/>
    <w:pPr>
      <w:spacing w:before="480" w:after="0" w:line="240" w:lineRule="auto"/>
    </w:pPr>
    <w:rPr>
      <w:rFonts w:ascii="Times New Roman" w:eastAsia="FangSong_GB2312" w:hAnsi="Times New Roman" w:cs="Times New Roman"/>
      <w:bCs/>
      <w:sz w:val="24"/>
      <w:szCs w:val="20"/>
      <w:lang w:val="en-US" w:eastAsia="zh-CN"/>
    </w:rPr>
  </w:style>
  <w:style w:type="character" w:styleId="Refdenotaderodap">
    <w:name w:val="footnote reference"/>
    <w:basedOn w:val="Tipodeletrapredefinidodopargrafo"/>
    <w:uiPriority w:val="99"/>
    <w:semiHidden/>
    <w:unhideWhenUsed/>
    <w:rsid w:val="00EB7F47"/>
    <w:rPr>
      <w:vertAlign w:val="superscript"/>
    </w:rPr>
  </w:style>
  <w:style w:type="paragraph" w:customStyle="1" w:styleId="icgg-keywords">
    <w:name w:val="icgg-keywords"/>
    <w:basedOn w:val="Normal"/>
    <w:next w:val="Normal"/>
    <w:rsid w:val="00EB7F47"/>
    <w:pPr>
      <w:spacing w:before="240" w:after="0" w:line="240" w:lineRule="atLeast"/>
    </w:pPr>
    <w:rPr>
      <w:rFonts w:ascii="Times New Roman" w:eastAsia="SimSun" w:hAnsi="Times New Roman" w:cs="Times New Roman"/>
      <w:bCs/>
      <w:sz w:val="24"/>
      <w:szCs w:val="20"/>
      <w:lang w:val="en-US" w:eastAsia="zh-CN"/>
    </w:rPr>
  </w:style>
  <w:style w:type="paragraph" w:customStyle="1" w:styleId="icgg-title">
    <w:name w:val="icgg-title"/>
    <w:basedOn w:val="Normal"/>
    <w:next w:val="Normal"/>
    <w:rsid w:val="00EB7F47"/>
    <w:pPr>
      <w:spacing w:before="480" w:after="0" w:line="240" w:lineRule="auto"/>
      <w:jc w:val="center"/>
    </w:pPr>
    <w:rPr>
      <w:rFonts w:ascii="Times New Roman" w:eastAsia="SimSun" w:hAnsi="Times New Roman" w:cs="Times New Roman"/>
      <w:b/>
      <w:caps/>
      <w:sz w:val="30"/>
      <w:szCs w:val="20"/>
      <w:lang w:val="en-US" w:eastAsia="zh-CN"/>
    </w:rPr>
  </w:style>
  <w:style w:type="paragraph" w:customStyle="1" w:styleId="icgg-normal">
    <w:name w:val="icgg-normal"/>
    <w:basedOn w:val="Normal"/>
    <w:link w:val="icgg-normalChar"/>
    <w:qFormat/>
    <w:rsid w:val="00EB7F47"/>
    <w:pPr>
      <w:spacing w:after="0" w:line="240" w:lineRule="auto"/>
    </w:pPr>
    <w:rPr>
      <w:rFonts w:ascii="Times New Roman" w:eastAsia="仿宋体" w:hAnsi="Times New Roman" w:cs="Times New Roman"/>
      <w:bCs/>
      <w:sz w:val="24"/>
      <w:szCs w:val="20"/>
      <w:lang w:val="en-US" w:eastAsia="zh-CN"/>
    </w:rPr>
  </w:style>
  <w:style w:type="paragraph" w:styleId="Textodenotaderodap">
    <w:name w:val="footnote text"/>
    <w:basedOn w:val="Normal"/>
    <w:link w:val="TextodenotaderodapCarter"/>
    <w:uiPriority w:val="99"/>
    <w:semiHidden/>
    <w:unhideWhenUsed/>
    <w:rsid w:val="00EB7F47"/>
    <w:pPr>
      <w:spacing w:after="0" w:line="240" w:lineRule="auto"/>
    </w:pPr>
    <w:rPr>
      <w:sz w:val="20"/>
      <w:szCs w:val="20"/>
    </w:rPr>
  </w:style>
  <w:style w:type="character" w:customStyle="1" w:styleId="TextodenotaderodapCarter">
    <w:name w:val="Texto de nota de rodapé Caráter"/>
    <w:basedOn w:val="Tipodeletrapredefinidodopargrafo"/>
    <w:link w:val="Textodenotaderodap"/>
    <w:uiPriority w:val="99"/>
    <w:semiHidden/>
    <w:rsid w:val="00EB7F47"/>
    <w:rPr>
      <w:sz w:val="20"/>
      <w:szCs w:val="20"/>
    </w:rPr>
  </w:style>
  <w:style w:type="character" w:styleId="Hiperligao">
    <w:name w:val="Hyperlink"/>
    <w:basedOn w:val="Tipodeletrapredefinidodopargrafo"/>
    <w:uiPriority w:val="99"/>
    <w:unhideWhenUsed/>
    <w:rsid w:val="004F0090"/>
    <w:rPr>
      <w:color w:val="0000FF" w:themeColor="hyperlink"/>
      <w:u w:val="single"/>
    </w:rPr>
  </w:style>
  <w:style w:type="character" w:customStyle="1" w:styleId="icgg-normalChar">
    <w:name w:val="icgg-normal Char"/>
    <w:link w:val="icgg-normal"/>
    <w:rsid w:val="002A145E"/>
    <w:rPr>
      <w:rFonts w:ascii="Times New Roman" w:eastAsia="仿宋体" w:hAnsi="Times New Roman" w:cs="Times New Roman"/>
      <w:bCs/>
      <w:sz w:val="24"/>
      <w:szCs w:val="20"/>
      <w:lang w:val="en-US" w:eastAsia="zh-CN"/>
    </w:rPr>
  </w:style>
  <w:style w:type="paragraph" w:customStyle="1" w:styleId="icgg-nonumber">
    <w:name w:val="icgg-nonumber"/>
    <w:basedOn w:val="Normal"/>
    <w:next w:val="icgg-normal"/>
    <w:qFormat/>
    <w:rsid w:val="00B87A1D"/>
    <w:pPr>
      <w:keepNext/>
      <w:widowControl w:val="0"/>
      <w:adjustRightInd w:val="0"/>
      <w:spacing w:before="240" w:after="0" w:line="240" w:lineRule="auto"/>
      <w:jc w:val="both"/>
      <w:textAlignment w:val="baseline"/>
    </w:pPr>
    <w:rPr>
      <w:rFonts w:ascii="Times New Roman" w:eastAsia="仿宋体" w:hAnsi="Times New Roman" w:cs="Times New Roman"/>
      <w:b/>
      <w:caps/>
      <w:sz w:val="24"/>
      <w:szCs w:val="20"/>
      <w:lang w:val="en-US" w:eastAsia="zh-CN"/>
    </w:rPr>
  </w:style>
  <w:style w:type="paragraph" w:customStyle="1" w:styleId="icgg-ref">
    <w:name w:val="icgg-ref"/>
    <w:basedOn w:val="Normal"/>
    <w:rsid w:val="00B87A1D"/>
    <w:pPr>
      <w:numPr>
        <w:numId w:val="2"/>
      </w:numPr>
      <w:spacing w:after="80" w:line="240" w:lineRule="auto"/>
      <w:jc w:val="both"/>
    </w:pPr>
    <w:rPr>
      <w:rFonts w:ascii="Times New Roman" w:eastAsia="Times New Roman" w:hAnsi="Times New Roman" w:cs="Times New Roman"/>
      <w:sz w:val="24"/>
      <w:szCs w:val="20"/>
      <w:lang w:val="en-US"/>
    </w:rPr>
  </w:style>
  <w:style w:type="character" w:customStyle="1" w:styleId="apple-converted-space">
    <w:name w:val="apple-converted-space"/>
    <w:basedOn w:val="Tipodeletrapredefinidodopargrafo"/>
    <w:rsid w:val="00B87A1D"/>
  </w:style>
  <w:style w:type="character" w:styleId="nfase">
    <w:name w:val="Emphasis"/>
    <w:basedOn w:val="Tipodeletrapredefinidodopargrafo"/>
    <w:uiPriority w:val="20"/>
    <w:qFormat/>
    <w:rsid w:val="00B87A1D"/>
    <w:rPr>
      <w:i/>
      <w:iCs/>
    </w:rPr>
  </w:style>
  <w:style w:type="character" w:styleId="Hiperligaovisitada">
    <w:name w:val="FollowedHyperlink"/>
    <w:basedOn w:val="Tipodeletrapredefinidodopargrafo"/>
    <w:uiPriority w:val="99"/>
    <w:semiHidden/>
    <w:unhideWhenUsed/>
    <w:rsid w:val="009861A9"/>
    <w:rPr>
      <w:color w:val="800080" w:themeColor="followedHyperlink"/>
      <w:u w:val="single"/>
    </w:rPr>
  </w:style>
  <w:style w:type="paragraph" w:styleId="PargrafodaLista">
    <w:name w:val="List Paragraph"/>
    <w:basedOn w:val="Normal"/>
    <w:uiPriority w:val="34"/>
    <w:qFormat/>
    <w:rsid w:val="005E38A5"/>
    <w:pPr>
      <w:ind w:left="720"/>
      <w:contextualSpacing/>
    </w:pPr>
  </w:style>
  <w:style w:type="table" w:styleId="Tabelacomgrelha">
    <w:name w:val="Table Grid"/>
    <w:basedOn w:val="Tabelanormal"/>
    <w:uiPriority w:val="59"/>
    <w:rsid w:val="0038382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Nmerodepgina">
    <w:name w:val="page number"/>
    <w:basedOn w:val="Tipodeletrapredefinidodopargrafo"/>
    <w:uiPriority w:val="99"/>
    <w:unhideWhenUsed/>
    <w:rsid w:val="00C4356B"/>
  </w:style>
  <w:style w:type="paragraph" w:customStyle="1" w:styleId="Default">
    <w:name w:val="Default"/>
    <w:rsid w:val="009D1E08"/>
    <w:pPr>
      <w:autoSpaceDE w:val="0"/>
      <w:autoSpaceDN w:val="0"/>
      <w:adjustRightInd w:val="0"/>
      <w:spacing w:after="0" w:line="240" w:lineRule="auto"/>
    </w:pPr>
    <w:rPr>
      <w:rFonts w:ascii="Arial" w:hAnsi="Arial" w:cs="Arial"/>
      <w:color w:val="000000"/>
      <w:sz w:val="24"/>
      <w:szCs w:val="24"/>
      <w:u w:val="single"/>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22324784">
      <w:bodyDiv w:val="1"/>
      <w:marLeft w:val="0"/>
      <w:marRight w:val="0"/>
      <w:marTop w:val="0"/>
      <w:marBottom w:val="0"/>
      <w:divBdr>
        <w:top w:val="none" w:sz="0" w:space="0" w:color="auto"/>
        <w:left w:val="none" w:sz="0" w:space="0" w:color="auto"/>
        <w:bottom w:val="none" w:sz="0" w:space="0" w:color="auto"/>
        <w:right w:val="none" w:sz="0" w:space="0" w:color="auto"/>
      </w:divBdr>
    </w:div>
    <w:div w:id="1965378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proged.pt/papertemplate.docx" TargetMode="Externa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asychair.org/conferences/?conf=geomgraph2015" TargetMode="External"/><Relationship Id="rId17" Type="http://schemas.openxmlformats.org/officeDocument/2006/relationships/hyperlink" Target="http://www.tandf.co.uk/journals/authors/style/reference/tf_A.pdf" TargetMode="External"/><Relationship Id="rId2" Type="http://schemas.openxmlformats.org/officeDocument/2006/relationships/numbering" Target="numbering.xml"/><Relationship Id="rId16" Type="http://schemas.openxmlformats.org/officeDocument/2006/relationships/hyperlink" Target="http://writing.wisc.edu/Handbook/DocAPAOrientation.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proged.pt/geg2015callen.html" TargetMode="External"/><Relationship Id="rId5" Type="http://schemas.openxmlformats.org/officeDocument/2006/relationships/webSettings" Target="webSettings.xml"/><Relationship Id="rId15" Type="http://schemas.openxmlformats.org/officeDocument/2006/relationships/hyperlink" Target="http://library.uws.edu.au/uws_library/sites/default/files/cite_APA.pdf" TargetMode="External"/><Relationship Id="rId10" Type="http://schemas.openxmlformats.org/officeDocument/2006/relationships/hyperlink" Target="https://easychair.org/conferences/?conf=geomgraph2015"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geometrias@aproged.pt"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hyperlink" Target="http://library.uws.edu.au/uws_library/sites/default/files/cite_APA.pdf" TargetMode="External"/><Relationship Id="rId1" Type="http://schemas.openxmlformats.org/officeDocument/2006/relationships/hyperlink" Target="http://geometrie.uibk.ac.at/icgg2014/?p=submission"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g"/><Relationship Id="rId1" Type="http://schemas.openxmlformats.org/officeDocument/2006/relationships/image" Target="media/image1.jpg"/><Relationship Id="rId4" Type="http://schemas.microsoft.com/office/2007/relationships/hdphoto" Target="media/hdphoto1.wdp"/></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359037-5CC7-4E78-A445-9DBBAB6C0C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4</Pages>
  <Words>923</Words>
  <Characters>4986</Characters>
  <Application>Microsoft Office Word</Application>
  <DocSecurity>0</DocSecurity>
  <Lines>41</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5898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Vera Viana</dc:creator>
  <cp:lastModifiedBy>Vera Viana</cp:lastModifiedBy>
  <cp:revision>11</cp:revision>
  <cp:lastPrinted>2014-12-08T18:58:00Z</cp:lastPrinted>
  <dcterms:created xsi:type="dcterms:W3CDTF">2015-03-11T14:31:00Z</dcterms:created>
  <dcterms:modified xsi:type="dcterms:W3CDTF">2015-04-13T08:48:00Z</dcterms:modified>
</cp:coreProperties>
</file>